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7C" w:rsidRDefault="0044507C" w:rsidP="0001244D">
      <w:pPr>
        <w:pStyle w:val="Titre"/>
      </w:pPr>
    </w:p>
    <w:p w:rsidR="0044507C" w:rsidRDefault="0044507C" w:rsidP="0001244D">
      <w:pPr>
        <w:pStyle w:val="Titre"/>
      </w:pPr>
    </w:p>
    <w:p w:rsidR="0044507C" w:rsidRDefault="0044507C" w:rsidP="0001244D">
      <w:pPr>
        <w:pStyle w:val="Titre"/>
      </w:pPr>
    </w:p>
    <w:p w:rsidR="0044507C" w:rsidRDefault="0044507C" w:rsidP="0001244D">
      <w:pPr>
        <w:pStyle w:val="Titre"/>
      </w:pPr>
    </w:p>
    <w:p w:rsidR="0044507C" w:rsidRDefault="0044507C" w:rsidP="0001244D">
      <w:pPr>
        <w:pStyle w:val="Titre"/>
      </w:pPr>
    </w:p>
    <w:p w:rsidR="00FB64D3" w:rsidRPr="00582E96" w:rsidRDefault="00FB64D3" w:rsidP="00582E96">
      <w:pPr>
        <w:pStyle w:val="Titre"/>
        <w:spacing w:after="120"/>
        <w:rPr>
          <w:rFonts w:ascii="Arial" w:hAnsi="Arial" w:cs="Arial"/>
          <w:u w:val="none"/>
        </w:rPr>
      </w:pPr>
    </w:p>
    <w:p w:rsidR="00582E96" w:rsidRPr="00244FB5" w:rsidRDefault="00280523" w:rsidP="00582E96">
      <w:pPr>
        <w:pStyle w:val="Titre"/>
        <w:spacing w:after="120"/>
        <w:rPr>
          <w:rFonts w:ascii="Marianne" w:hAnsi="Marianne" w:cs="Arial"/>
          <w:u w:val="none"/>
        </w:rPr>
      </w:pPr>
      <w:r w:rsidRPr="00244FB5">
        <w:rPr>
          <w:rFonts w:ascii="Marianne" w:hAnsi="Marianne" w:cs="Arial"/>
          <w:u w:val="none"/>
        </w:rPr>
        <w:t>ARRÊTÉ</w:t>
      </w:r>
      <w:r w:rsidR="00293332" w:rsidRPr="00244FB5">
        <w:rPr>
          <w:rFonts w:ascii="Marianne" w:hAnsi="Marianne" w:cs="Arial"/>
          <w:u w:val="none"/>
        </w:rPr>
        <w:t xml:space="preserve"> RECTORAL EN DATE </w:t>
      </w:r>
      <w:r w:rsidR="00293332" w:rsidRPr="00244FB5">
        <w:rPr>
          <w:rFonts w:ascii="Marianne" w:hAnsi="Marianne" w:cs="Arial"/>
          <w:color w:val="000000" w:themeColor="text1"/>
          <w:u w:val="none"/>
        </w:rPr>
        <w:t xml:space="preserve">DU </w:t>
      </w:r>
      <w:r w:rsidR="00246FF5">
        <w:rPr>
          <w:rFonts w:ascii="Marianne" w:hAnsi="Marianne" w:cs="Arial"/>
          <w:color w:val="000000" w:themeColor="text1"/>
          <w:u w:val="none"/>
        </w:rPr>
        <w:t>4</w:t>
      </w:r>
      <w:r w:rsidR="00413AA8">
        <w:rPr>
          <w:rFonts w:ascii="Marianne" w:hAnsi="Marianne" w:cs="Arial"/>
          <w:color w:val="000000" w:themeColor="text1"/>
          <w:u w:val="none"/>
        </w:rPr>
        <w:t xml:space="preserve"> </w:t>
      </w:r>
      <w:r w:rsidR="00246FF5">
        <w:rPr>
          <w:rFonts w:ascii="Marianne" w:hAnsi="Marianne" w:cs="Arial"/>
          <w:color w:val="000000" w:themeColor="text1"/>
          <w:u w:val="none"/>
        </w:rPr>
        <w:t>DECEM</w:t>
      </w:r>
      <w:r w:rsidR="00413AA8">
        <w:rPr>
          <w:rFonts w:ascii="Marianne" w:hAnsi="Marianne" w:cs="Arial"/>
          <w:color w:val="000000" w:themeColor="text1"/>
          <w:u w:val="none"/>
        </w:rPr>
        <w:t>BRE</w:t>
      </w:r>
      <w:r w:rsidR="00AA5E3F" w:rsidRPr="00244FB5">
        <w:rPr>
          <w:rFonts w:ascii="Marianne" w:hAnsi="Marianne" w:cs="Arial"/>
          <w:color w:val="000000" w:themeColor="text1"/>
          <w:u w:val="none"/>
        </w:rPr>
        <w:t xml:space="preserve"> </w:t>
      </w:r>
      <w:r w:rsidR="00414201">
        <w:rPr>
          <w:rFonts w:ascii="Marianne" w:hAnsi="Marianne" w:cs="Arial"/>
          <w:color w:val="000000" w:themeColor="text1"/>
          <w:u w:val="none"/>
        </w:rPr>
        <w:t>2024</w:t>
      </w:r>
      <w:r w:rsidR="00AA5E3F" w:rsidRPr="00244FB5">
        <w:rPr>
          <w:rFonts w:ascii="Marianne" w:hAnsi="Marianne" w:cs="Arial"/>
          <w:color w:val="000000" w:themeColor="text1"/>
          <w:u w:val="none"/>
        </w:rPr>
        <w:t xml:space="preserve"> </w:t>
      </w:r>
      <w:r w:rsidR="00BE684C" w:rsidRPr="00244FB5">
        <w:rPr>
          <w:rFonts w:ascii="Marianne" w:hAnsi="Marianne" w:cs="Arial"/>
          <w:u w:val="none"/>
        </w:rPr>
        <w:t xml:space="preserve">PORTANT </w:t>
      </w:r>
      <w:r w:rsidR="00293332" w:rsidRPr="00244FB5">
        <w:rPr>
          <w:rFonts w:ascii="Marianne" w:hAnsi="Marianne" w:cs="Arial"/>
          <w:u w:val="none"/>
        </w:rPr>
        <w:t xml:space="preserve">OUVERTURE </w:t>
      </w:r>
      <w:r w:rsidR="00B10B74">
        <w:rPr>
          <w:rFonts w:ascii="Marianne" w:hAnsi="Marianne" w:cs="Arial"/>
          <w:u w:val="none"/>
        </w:rPr>
        <w:t xml:space="preserve">DES INSCRIPTIONS </w:t>
      </w:r>
      <w:r w:rsidR="00535253">
        <w:rPr>
          <w:rFonts w:ascii="Marianne" w:hAnsi="Marianne" w:cs="Arial"/>
          <w:u w:val="none"/>
        </w:rPr>
        <w:t>A</w:t>
      </w:r>
      <w:r w:rsidR="00BE684C" w:rsidRPr="00244FB5">
        <w:rPr>
          <w:rFonts w:ascii="Marianne" w:hAnsi="Marianne" w:cs="Arial"/>
          <w:u w:val="none"/>
        </w:rPr>
        <w:t>U</w:t>
      </w:r>
      <w:r w:rsidR="00293332" w:rsidRPr="00244FB5">
        <w:rPr>
          <w:rFonts w:ascii="Marianne" w:hAnsi="Marianne" w:cs="Arial"/>
          <w:u w:val="none"/>
        </w:rPr>
        <w:t xml:space="preserve"> </w:t>
      </w:r>
      <w:r w:rsidR="0001244D" w:rsidRPr="00244FB5">
        <w:rPr>
          <w:rFonts w:ascii="Marianne" w:hAnsi="Marianne" w:cs="Arial"/>
          <w:u w:val="none"/>
        </w:rPr>
        <w:t>DIPLÔME D'</w:t>
      </w:r>
      <w:r w:rsidRPr="00244FB5">
        <w:rPr>
          <w:rFonts w:ascii="Marianne" w:hAnsi="Marianne" w:cs="Arial"/>
          <w:u w:val="none"/>
        </w:rPr>
        <w:t>ÉTAT</w:t>
      </w:r>
      <w:r w:rsidR="0001244D" w:rsidRPr="00244FB5">
        <w:rPr>
          <w:rFonts w:ascii="Marianne" w:hAnsi="Marianne" w:cs="Arial"/>
          <w:u w:val="none"/>
        </w:rPr>
        <w:t xml:space="preserve"> D</w:t>
      </w:r>
      <w:r w:rsidR="00823814" w:rsidRPr="00244FB5">
        <w:rPr>
          <w:rFonts w:ascii="Marianne" w:hAnsi="Marianne" w:cs="Arial"/>
          <w:u w:val="none"/>
        </w:rPr>
        <w:t xml:space="preserve">E MONITEUR </w:t>
      </w:r>
      <w:r w:rsidR="00C80261" w:rsidRPr="00244FB5">
        <w:rPr>
          <w:rFonts w:ascii="Marianne" w:hAnsi="Marianne" w:cs="Arial"/>
          <w:u w:val="none"/>
        </w:rPr>
        <w:t>ÉDUCATEUR (</w:t>
      </w:r>
      <w:r w:rsidR="0001244D" w:rsidRPr="00244FB5">
        <w:rPr>
          <w:rFonts w:ascii="Marianne" w:hAnsi="Marianne" w:cs="Arial"/>
          <w:u w:val="none"/>
        </w:rPr>
        <w:t>D.E.</w:t>
      </w:r>
      <w:r w:rsidR="00823814" w:rsidRPr="00244FB5">
        <w:rPr>
          <w:rFonts w:ascii="Marianne" w:hAnsi="Marianne" w:cs="Arial"/>
          <w:u w:val="none"/>
        </w:rPr>
        <w:t>M.E</w:t>
      </w:r>
      <w:r w:rsidR="0001244D" w:rsidRPr="00244FB5">
        <w:rPr>
          <w:rFonts w:ascii="Marianne" w:hAnsi="Marianne" w:cs="Arial"/>
          <w:u w:val="none"/>
        </w:rPr>
        <w:t>.)</w:t>
      </w:r>
    </w:p>
    <w:p w:rsidR="0001244D" w:rsidRPr="00244FB5" w:rsidRDefault="00984E01" w:rsidP="00582E96">
      <w:pPr>
        <w:pStyle w:val="Titre"/>
        <w:spacing w:after="120"/>
        <w:rPr>
          <w:rFonts w:ascii="Marianne" w:hAnsi="Marianne" w:cs="Arial"/>
          <w:u w:val="none"/>
        </w:rPr>
      </w:pPr>
      <w:r w:rsidRPr="00244FB5">
        <w:rPr>
          <w:rFonts w:ascii="Marianne" w:hAnsi="Marianne" w:cs="Arial"/>
          <w:u w:val="none"/>
        </w:rPr>
        <w:t xml:space="preserve">SESSION </w:t>
      </w:r>
      <w:r w:rsidR="00414201">
        <w:rPr>
          <w:rFonts w:ascii="Marianne" w:hAnsi="Marianne" w:cs="Arial"/>
          <w:u w:val="none"/>
        </w:rPr>
        <w:t>2025</w:t>
      </w:r>
      <w:bookmarkStart w:id="0" w:name="_GoBack"/>
      <w:bookmarkEnd w:id="0"/>
    </w:p>
    <w:p w:rsidR="00293332" w:rsidRPr="00244FB5" w:rsidRDefault="00293332" w:rsidP="00293332">
      <w:pPr>
        <w:jc w:val="center"/>
        <w:rPr>
          <w:rFonts w:ascii="Marianne" w:hAnsi="Marianne" w:cs="Arial"/>
          <w:b/>
          <w:u w:val="single"/>
        </w:rPr>
      </w:pPr>
    </w:p>
    <w:p w:rsidR="0044507C" w:rsidRPr="00244FB5" w:rsidRDefault="0044507C" w:rsidP="00293332">
      <w:pPr>
        <w:jc w:val="center"/>
        <w:rPr>
          <w:rFonts w:ascii="Marianne" w:hAnsi="Marianne" w:cs="Arial"/>
          <w:b/>
          <w:u w:val="single"/>
        </w:rPr>
      </w:pPr>
    </w:p>
    <w:p w:rsidR="0082094B" w:rsidRPr="00244FB5" w:rsidRDefault="0082094B" w:rsidP="00293332">
      <w:pPr>
        <w:jc w:val="center"/>
        <w:rPr>
          <w:rFonts w:ascii="Marianne" w:hAnsi="Marianne" w:cs="Arial"/>
          <w:b/>
          <w:u w:val="single"/>
        </w:rPr>
      </w:pPr>
    </w:p>
    <w:p w:rsidR="006C02F2" w:rsidRPr="00244FB5" w:rsidRDefault="006C02F2" w:rsidP="00293332">
      <w:pPr>
        <w:jc w:val="center"/>
        <w:rPr>
          <w:rFonts w:ascii="Marianne" w:hAnsi="Marianne" w:cs="Arial"/>
          <w:b/>
        </w:rPr>
      </w:pPr>
    </w:p>
    <w:p w:rsidR="0044507C" w:rsidRPr="00244FB5" w:rsidRDefault="00585A9D" w:rsidP="0044507C">
      <w:pPr>
        <w:rPr>
          <w:rFonts w:ascii="Marianne" w:hAnsi="Marianne" w:cs="Arial"/>
          <w:b/>
        </w:rPr>
      </w:pPr>
      <w:r w:rsidRPr="00244FB5">
        <w:rPr>
          <w:rFonts w:ascii="Marianne" w:hAnsi="Marianne" w:cs="Arial"/>
          <w:b/>
        </w:rPr>
        <w:t>Le</w:t>
      </w:r>
      <w:r w:rsidR="00582E96" w:rsidRPr="00244FB5">
        <w:rPr>
          <w:rFonts w:ascii="Marianne" w:hAnsi="Marianne" w:cs="Arial"/>
          <w:b/>
        </w:rPr>
        <w:t xml:space="preserve"> R</w:t>
      </w:r>
      <w:r w:rsidRPr="00244FB5">
        <w:rPr>
          <w:rFonts w:ascii="Marianne" w:hAnsi="Marianne" w:cs="Arial"/>
          <w:b/>
        </w:rPr>
        <w:t>ecteur</w:t>
      </w:r>
      <w:r w:rsidR="00582E96" w:rsidRPr="00244FB5">
        <w:rPr>
          <w:rFonts w:ascii="Marianne" w:hAnsi="Marianne" w:cs="Arial"/>
          <w:b/>
        </w:rPr>
        <w:t>,</w:t>
      </w:r>
    </w:p>
    <w:p w:rsidR="006855F4" w:rsidRPr="00244FB5" w:rsidRDefault="006855F4" w:rsidP="0044507C">
      <w:pPr>
        <w:rPr>
          <w:rFonts w:ascii="Marianne" w:hAnsi="Marianne" w:cs="Arial"/>
          <w:b/>
        </w:rPr>
      </w:pPr>
    </w:p>
    <w:p w:rsidR="006855F4" w:rsidRPr="00244FB5" w:rsidRDefault="006855F4" w:rsidP="0044507C">
      <w:pPr>
        <w:rPr>
          <w:rFonts w:ascii="Marianne" w:hAnsi="Marianne" w:cs="Arial"/>
        </w:rPr>
      </w:pPr>
      <w:r w:rsidRPr="00244FB5">
        <w:rPr>
          <w:rFonts w:ascii="Marianne" w:hAnsi="Marianne" w:cs="Arial"/>
          <w:b/>
        </w:rPr>
        <w:t xml:space="preserve">VU </w:t>
      </w:r>
      <w:r w:rsidRPr="00244FB5">
        <w:rPr>
          <w:rFonts w:ascii="Marianne" w:hAnsi="Marianne" w:cs="Arial"/>
        </w:rPr>
        <w:t>le code de l'éducation</w:t>
      </w:r>
      <w:r w:rsidR="00582E96" w:rsidRPr="00244FB5">
        <w:rPr>
          <w:rFonts w:ascii="Marianne" w:hAnsi="Marianne" w:cs="Arial"/>
        </w:rPr>
        <w:t xml:space="preserve"> ;</w:t>
      </w:r>
    </w:p>
    <w:p w:rsidR="00582E96" w:rsidRPr="00244FB5" w:rsidRDefault="00582E96" w:rsidP="0044507C">
      <w:pPr>
        <w:rPr>
          <w:rFonts w:ascii="Marianne" w:hAnsi="Marianne" w:cs="Arial"/>
        </w:rPr>
      </w:pPr>
    </w:p>
    <w:p w:rsidR="00582E96" w:rsidRPr="00244FB5" w:rsidRDefault="00582E96" w:rsidP="0044507C">
      <w:pPr>
        <w:rPr>
          <w:rFonts w:ascii="Marianne" w:hAnsi="Marianne" w:cs="Arial"/>
        </w:rPr>
      </w:pPr>
      <w:r w:rsidRPr="00244FB5">
        <w:rPr>
          <w:rFonts w:ascii="Marianne" w:hAnsi="Marianne" w:cs="Arial"/>
          <w:b/>
        </w:rPr>
        <w:t xml:space="preserve">VU </w:t>
      </w:r>
      <w:r w:rsidRPr="00244FB5">
        <w:rPr>
          <w:rFonts w:ascii="Marianne" w:hAnsi="Marianne" w:cs="Arial"/>
        </w:rPr>
        <w:t>le code de l'action sociale et des familles ;</w:t>
      </w:r>
    </w:p>
    <w:p w:rsidR="0044507C" w:rsidRPr="00244FB5" w:rsidRDefault="0044507C" w:rsidP="00293332">
      <w:pPr>
        <w:pStyle w:val="Titre1"/>
        <w:rPr>
          <w:rFonts w:ascii="Marianne" w:hAnsi="Marianne" w:cs="Arial"/>
          <w:sz w:val="20"/>
        </w:rPr>
      </w:pPr>
    </w:p>
    <w:p w:rsidR="0044507C" w:rsidRPr="00244FB5" w:rsidRDefault="0044507C" w:rsidP="0044507C">
      <w:pPr>
        <w:jc w:val="both"/>
        <w:rPr>
          <w:rFonts w:ascii="Marianne" w:hAnsi="Marianne" w:cs="Arial"/>
        </w:rPr>
      </w:pPr>
      <w:r w:rsidRPr="00244FB5">
        <w:rPr>
          <w:rFonts w:ascii="Marianne" w:hAnsi="Marianne" w:cs="Arial"/>
          <w:b/>
        </w:rPr>
        <w:t>VU</w:t>
      </w:r>
      <w:r w:rsidRPr="00244FB5">
        <w:rPr>
          <w:rFonts w:ascii="Marianne" w:hAnsi="Marianne" w:cs="Arial"/>
        </w:rPr>
        <w:t xml:space="preserve"> le décret n° 2007-898 du 15 mai 2007 instituant le </w:t>
      </w:r>
      <w:r w:rsidR="006855F4" w:rsidRPr="00244FB5">
        <w:rPr>
          <w:rFonts w:ascii="Marianne" w:hAnsi="Marianne" w:cs="Arial"/>
        </w:rPr>
        <w:t>d</w:t>
      </w:r>
      <w:r w:rsidRPr="00244FB5">
        <w:rPr>
          <w:rFonts w:ascii="Marianne" w:hAnsi="Marianne" w:cs="Arial"/>
        </w:rPr>
        <w:t>iplôme d'</w:t>
      </w:r>
      <w:r w:rsidR="006855F4" w:rsidRPr="00244FB5">
        <w:rPr>
          <w:rFonts w:ascii="Marianne" w:hAnsi="Marianne" w:cs="Arial"/>
        </w:rPr>
        <w:t>E</w:t>
      </w:r>
      <w:r w:rsidRPr="00244FB5">
        <w:rPr>
          <w:rFonts w:ascii="Marianne" w:hAnsi="Marianne" w:cs="Arial"/>
        </w:rPr>
        <w:t xml:space="preserve">tat de </w:t>
      </w:r>
      <w:r w:rsidR="006855F4" w:rsidRPr="00244FB5">
        <w:rPr>
          <w:rFonts w:ascii="Marianne" w:hAnsi="Marianne" w:cs="Arial"/>
        </w:rPr>
        <w:t>m</w:t>
      </w:r>
      <w:r w:rsidRPr="00244FB5">
        <w:rPr>
          <w:rFonts w:ascii="Marianne" w:hAnsi="Marianne" w:cs="Arial"/>
        </w:rPr>
        <w:t>oniteur</w:t>
      </w:r>
      <w:r w:rsidR="006855F4" w:rsidRPr="00244FB5">
        <w:rPr>
          <w:rFonts w:ascii="Marianne" w:hAnsi="Marianne" w:cs="Arial"/>
        </w:rPr>
        <w:t>-é</w:t>
      </w:r>
      <w:r w:rsidRPr="00244FB5">
        <w:rPr>
          <w:rFonts w:ascii="Marianne" w:hAnsi="Marianne" w:cs="Arial"/>
        </w:rPr>
        <w:t>ducateur (D.E.M.E.) ;</w:t>
      </w:r>
    </w:p>
    <w:p w:rsidR="0044507C" w:rsidRPr="00244FB5" w:rsidRDefault="0044507C" w:rsidP="0044507C">
      <w:pPr>
        <w:jc w:val="both"/>
        <w:rPr>
          <w:rFonts w:ascii="Marianne" w:hAnsi="Marianne" w:cs="Arial"/>
        </w:rPr>
      </w:pPr>
    </w:p>
    <w:p w:rsidR="0044507C" w:rsidRPr="00244FB5" w:rsidRDefault="0044507C" w:rsidP="0044507C">
      <w:pPr>
        <w:jc w:val="both"/>
        <w:rPr>
          <w:rFonts w:ascii="Marianne" w:hAnsi="Marianne" w:cs="Arial"/>
        </w:rPr>
      </w:pPr>
      <w:r w:rsidRPr="00244FB5">
        <w:rPr>
          <w:rFonts w:ascii="Marianne" w:hAnsi="Marianne" w:cs="Arial"/>
          <w:b/>
        </w:rPr>
        <w:t>VU</w:t>
      </w:r>
      <w:r w:rsidRPr="00244FB5">
        <w:rPr>
          <w:rFonts w:ascii="Marianne" w:hAnsi="Marianne" w:cs="Arial"/>
        </w:rPr>
        <w:t xml:space="preserve"> l'arrêté du 20 juin </w:t>
      </w:r>
      <w:r w:rsidR="006855F4" w:rsidRPr="00244FB5">
        <w:rPr>
          <w:rFonts w:ascii="Marianne" w:hAnsi="Marianne" w:cs="Arial"/>
        </w:rPr>
        <w:t>2007 modifié relatif au diplôme d'Etat de mo</w:t>
      </w:r>
      <w:r w:rsidR="00582E96" w:rsidRPr="00244FB5">
        <w:rPr>
          <w:rFonts w:ascii="Marianne" w:hAnsi="Marianne" w:cs="Arial"/>
        </w:rPr>
        <w:t>niteur-éducateur,</w:t>
      </w:r>
    </w:p>
    <w:p w:rsidR="0044507C" w:rsidRPr="00244FB5" w:rsidRDefault="0044507C" w:rsidP="0044507C">
      <w:pPr>
        <w:jc w:val="both"/>
        <w:rPr>
          <w:rFonts w:ascii="Marianne" w:hAnsi="Marianne" w:cs="Arial"/>
        </w:rPr>
      </w:pPr>
    </w:p>
    <w:p w:rsidR="0044507C" w:rsidRPr="00244FB5" w:rsidRDefault="0044507C" w:rsidP="00293332">
      <w:pPr>
        <w:pStyle w:val="Titre1"/>
        <w:rPr>
          <w:rFonts w:ascii="Marianne" w:hAnsi="Marianne" w:cs="Arial"/>
          <w:sz w:val="20"/>
        </w:rPr>
      </w:pPr>
    </w:p>
    <w:p w:rsidR="0044507C" w:rsidRPr="00244FB5" w:rsidRDefault="0044507C" w:rsidP="00293332">
      <w:pPr>
        <w:pStyle w:val="Titre1"/>
        <w:rPr>
          <w:rFonts w:ascii="Marianne" w:hAnsi="Marianne" w:cs="Arial"/>
          <w:sz w:val="20"/>
        </w:rPr>
      </w:pPr>
    </w:p>
    <w:p w:rsidR="00293332" w:rsidRPr="00244FB5" w:rsidRDefault="00293332" w:rsidP="00293332">
      <w:pPr>
        <w:pStyle w:val="Titre1"/>
        <w:rPr>
          <w:rFonts w:ascii="Marianne" w:hAnsi="Marianne" w:cs="Arial"/>
          <w:sz w:val="20"/>
        </w:rPr>
      </w:pPr>
      <w:r w:rsidRPr="00244FB5">
        <w:rPr>
          <w:rFonts w:ascii="Marianne" w:hAnsi="Marianne" w:cs="Arial"/>
          <w:sz w:val="20"/>
        </w:rPr>
        <w:t>A</w:t>
      </w:r>
      <w:r w:rsidR="005022EB" w:rsidRPr="00244FB5">
        <w:rPr>
          <w:rFonts w:ascii="Marianne" w:hAnsi="Marianne" w:cs="Arial"/>
          <w:sz w:val="20"/>
        </w:rPr>
        <w:t xml:space="preserve"> </w:t>
      </w:r>
      <w:r w:rsidRPr="00244FB5">
        <w:rPr>
          <w:rFonts w:ascii="Marianne" w:hAnsi="Marianne" w:cs="Arial"/>
          <w:sz w:val="20"/>
        </w:rPr>
        <w:t xml:space="preserve">R </w:t>
      </w:r>
      <w:proofErr w:type="spellStart"/>
      <w:r w:rsidRPr="00244FB5">
        <w:rPr>
          <w:rFonts w:ascii="Marianne" w:hAnsi="Marianne" w:cs="Arial"/>
          <w:sz w:val="20"/>
        </w:rPr>
        <w:t>R</w:t>
      </w:r>
      <w:proofErr w:type="spellEnd"/>
      <w:r w:rsidR="005022EB" w:rsidRPr="00244FB5">
        <w:rPr>
          <w:rFonts w:ascii="Marianne" w:hAnsi="Marianne" w:cs="Arial"/>
          <w:sz w:val="20"/>
        </w:rPr>
        <w:t xml:space="preserve"> Ê</w:t>
      </w:r>
      <w:r w:rsidRPr="00244FB5">
        <w:rPr>
          <w:rFonts w:ascii="Marianne" w:hAnsi="Marianne" w:cs="Arial"/>
          <w:sz w:val="20"/>
        </w:rPr>
        <w:t xml:space="preserve"> T E </w:t>
      </w:r>
    </w:p>
    <w:p w:rsidR="005022EB" w:rsidRPr="00244FB5" w:rsidRDefault="005022EB" w:rsidP="005022EB">
      <w:pPr>
        <w:rPr>
          <w:rFonts w:ascii="Marianne" w:hAnsi="Marianne"/>
        </w:rPr>
      </w:pPr>
    </w:p>
    <w:p w:rsidR="00293332" w:rsidRPr="00244FB5" w:rsidRDefault="00293332" w:rsidP="00293332">
      <w:pPr>
        <w:jc w:val="center"/>
        <w:rPr>
          <w:rFonts w:ascii="Marianne" w:hAnsi="Marianne" w:cs="Arial"/>
          <w:b/>
        </w:rPr>
      </w:pPr>
    </w:p>
    <w:p w:rsidR="006C02F2" w:rsidRPr="00244FB5" w:rsidRDefault="006C02F2" w:rsidP="00293332">
      <w:pPr>
        <w:jc w:val="center"/>
        <w:rPr>
          <w:rFonts w:ascii="Marianne" w:hAnsi="Marianne" w:cs="Arial"/>
          <w:b/>
        </w:rPr>
      </w:pPr>
    </w:p>
    <w:p w:rsidR="0082094B" w:rsidRPr="00244FB5" w:rsidRDefault="0082094B" w:rsidP="00293332">
      <w:pPr>
        <w:jc w:val="center"/>
        <w:rPr>
          <w:rFonts w:ascii="Marianne" w:hAnsi="Marianne" w:cs="Arial"/>
          <w:b/>
        </w:rPr>
      </w:pPr>
    </w:p>
    <w:p w:rsidR="00426E62" w:rsidRPr="00244FB5" w:rsidRDefault="00426E62" w:rsidP="00293332">
      <w:pPr>
        <w:jc w:val="center"/>
        <w:rPr>
          <w:rFonts w:ascii="Marianne" w:hAnsi="Marianne" w:cs="Arial"/>
          <w:b/>
        </w:rPr>
      </w:pPr>
    </w:p>
    <w:p w:rsidR="008F6830" w:rsidRPr="00244FB5" w:rsidRDefault="00100B53" w:rsidP="008F6830">
      <w:pPr>
        <w:ind w:left="2124" w:right="-142" w:hanging="2124"/>
        <w:jc w:val="both"/>
        <w:rPr>
          <w:rFonts w:ascii="Marianne" w:hAnsi="Marianne" w:cs="Arial"/>
          <w:b/>
        </w:rPr>
      </w:pPr>
      <w:r w:rsidRPr="00244FB5">
        <w:rPr>
          <w:rFonts w:ascii="Marianne" w:hAnsi="Marianne" w:cs="Arial"/>
          <w:b/>
          <w:u w:val="single"/>
        </w:rPr>
        <w:t xml:space="preserve">ARTICLE </w:t>
      </w:r>
      <w:r w:rsidR="00582E96" w:rsidRPr="00244FB5">
        <w:rPr>
          <w:rFonts w:ascii="Marianne" w:hAnsi="Marianne" w:cs="Arial"/>
          <w:b/>
          <w:u w:val="single"/>
        </w:rPr>
        <w:t>1</w:t>
      </w:r>
      <w:r w:rsidRPr="00244FB5">
        <w:rPr>
          <w:rFonts w:ascii="Marianne" w:hAnsi="Marianne" w:cs="Arial"/>
          <w:b/>
          <w:u w:val="single"/>
        </w:rPr>
        <w:t>er</w:t>
      </w:r>
      <w:r w:rsidRPr="00244FB5">
        <w:rPr>
          <w:rFonts w:ascii="Marianne" w:hAnsi="Marianne" w:cs="Arial"/>
          <w:b/>
        </w:rPr>
        <w:t xml:space="preserve"> :</w:t>
      </w:r>
      <w:r w:rsidRPr="00244FB5">
        <w:rPr>
          <w:rFonts w:ascii="Marianne" w:hAnsi="Marianne" w:cs="Arial"/>
        </w:rPr>
        <w:t xml:space="preserve"> </w:t>
      </w:r>
      <w:r w:rsidRPr="00244FB5">
        <w:rPr>
          <w:rFonts w:ascii="Marianne" w:hAnsi="Marianne" w:cs="Arial"/>
        </w:rPr>
        <w:tab/>
      </w:r>
      <w:r w:rsidR="008F6830" w:rsidRPr="00244FB5">
        <w:rPr>
          <w:rFonts w:ascii="Marianne" w:hAnsi="Marianne" w:cs="Arial"/>
        </w:rPr>
        <w:t xml:space="preserve">Les inscriptions à la session </w:t>
      </w:r>
      <w:r w:rsidR="00414201">
        <w:rPr>
          <w:rFonts w:ascii="Marianne" w:hAnsi="Marianne" w:cs="Arial"/>
        </w:rPr>
        <w:t>2025</w:t>
      </w:r>
      <w:r w:rsidR="008F6830" w:rsidRPr="00244FB5">
        <w:rPr>
          <w:rFonts w:ascii="Marianne" w:hAnsi="Marianne" w:cs="Arial"/>
        </w:rPr>
        <w:t xml:space="preserve"> du Diplôme d'État de moniteur-éducateur seront ouvertes du </w:t>
      </w:r>
      <w:r w:rsidR="00414201">
        <w:rPr>
          <w:rFonts w:ascii="Marianne" w:hAnsi="Marianne" w:cs="Arial"/>
          <w:b/>
        </w:rPr>
        <w:t>lundi 6</w:t>
      </w:r>
      <w:r w:rsidR="008F6830" w:rsidRPr="00244FB5">
        <w:rPr>
          <w:rFonts w:ascii="Marianne" w:hAnsi="Marianne" w:cs="Arial"/>
          <w:b/>
        </w:rPr>
        <w:t xml:space="preserve"> jan</w:t>
      </w:r>
      <w:r w:rsidR="002D4721" w:rsidRPr="00244FB5">
        <w:rPr>
          <w:rFonts w:ascii="Marianne" w:hAnsi="Marianne" w:cs="Arial"/>
          <w:b/>
        </w:rPr>
        <w:t xml:space="preserve">vier au vendredi </w:t>
      </w:r>
      <w:r w:rsidR="00414201">
        <w:rPr>
          <w:rFonts w:ascii="Marianne" w:hAnsi="Marianne" w:cs="Arial"/>
          <w:b/>
        </w:rPr>
        <w:t>31</w:t>
      </w:r>
      <w:r w:rsidR="002D4721" w:rsidRPr="00244FB5">
        <w:rPr>
          <w:rFonts w:ascii="Marianne" w:hAnsi="Marianne" w:cs="Arial"/>
          <w:b/>
        </w:rPr>
        <w:t xml:space="preserve"> janvier </w:t>
      </w:r>
      <w:r w:rsidR="00414201">
        <w:rPr>
          <w:rFonts w:ascii="Marianne" w:hAnsi="Marianne" w:cs="Arial"/>
          <w:b/>
        </w:rPr>
        <w:t>2025</w:t>
      </w:r>
      <w:r w:rsidR="008F6830" w:rsidRPr="00244FB5">
        <w:rPr>
          <w:rFonts w:ascii="Marianne" w:hAnsi="Marianne" w:cs="Arial"/>
          <w:b/>
        </w:rPr>
        <w:t>.</w:t>
      </w:r>
    </w:p>
    <w:p w:rsidR="00100B53" w:rsidRPr="00244FB5" w:rsidRDefault="00100B53" w:rsidP="00100B53">
      <w:pPr>
        <w:ind w:left="2124" w:right="-142" w:hanging="2124"/>
        <w:jc w:val="both"/>
        <w:rPr>
          <w:rFonts w:ascii="Marianne" w:hAnsi="Marianne" w:cs="Arial"/>
          <w:b/>
        </w:rPr>
      </w:pP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  <w:b/>
        </w:rPr>
      </w:pPr>
    </w:p>
    <w:p w:rsidR="00100B53" w:rsidRPr="00244FB5" w:rsidRDefault="00C57233" w:rsidP="00C57233">
      <w:pPr>
        <w:ind w:left="2124" w:right="-142" w:hanging="2124"/>
        <w:jc w:val="both"/>
        <w:rPr>
          <w:rFonts w:ascii="Marianne" w:hAnsi="Marianne" w:cs="Arial"/>
          <w:b/>
        </w:rPr>
      </w:pPr>
      <w:r w:rsidRPr="00244FB5">
        <w:rPr>
          <w:rFonts w:ascii="Marianne" w:hAnsi="Marianne" w:cs="Arial"/>
          <w:b/>
          <w:u w:val="single"/>
        </w:rPr>
        <w:t xml:space="preserve">ARTICLE </w:t>
      </w:r>
      <w:r w:rsidR="00582E96" w:rsidRPr="00244FB5">
        <w:rPr>
          <w:rFonts w:ascii="Marianne" w:hAnsi="Marianne" w:cs="Arial"/>
          <w:b/>
          <w:u w:val="single"/>
        </w:rPr>
        <w:t>2</w:t>
      </w:r>
      <w:r w:rsidRPr="00244FB5">
        <w:rPr>
          <w:rFonts w:ascii="Calibri" w:hAnsi="Calibri" w:cs="Calibri"/>
          <w:b/>
        </w:rPr>
        <w:t> </w:t>
      </w:r>
      <w:r w:rsidRPr="00244FB5">
        <w:rPr>
          <w:rFonts w:ascii="Marianne" w:hAnsi="Marianne" w:cs="Arial"/>
          <w:b/>
        </w:rPr>
        <w:t xml:space="preserve">: </w:t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</w:rPr>
        <w:t xml:space="preserve">La </w:t>
      </w:r>
      <w:r w:rsidR="005F0887" w:rsidRPr="00244FB5">
        <w:rPr>
          <w:rFonts w:ascii="Marianne" w:hAnsi="Marianne" w:cs="Arial"/>
        </w:rPr>
        <w:t xml:space="preserve">date limite </w:t>
      </w:r>
      <w:r w:rsidRPr="00244FB5">
        <w:rPr>
          <w:rFonts w:ascii="Marianne" w:hAnsi="Marianne" w:cs="Arial"/>
        </w:rPr>
        <w:t xml:space="preserve">de réception des dossiers des candidats est fixée au </w:t>
      </w:r>
      <w:r w:rsidR="00414201">
        <w:rPr>
          <w:rFonts w:ascii="Marianne" w:hAnsi="Marianne" w:cs="Arial"/>
          <w:b/>
        </w:rPr>
        <w:t>12</w:t>
      </w:r>
      <w:r w:rsidR="00645AF4">
        <w:rPr>
          <w:rFonts w:ascii="Marianne" w:hAnsi="Marianne" w:cs="Arial"/>
          <w:b/>
        </w:rPr>
        <w:t xml:space="preserve"> </w:t>
      </w:r>
      <w:r w:rsidR="002D4721" w:rsidRPr="00244FB5">
        <w:rPr>
          <w:rFonts w:ascii="Marianne" w:hAnsi="Marianne" w:cs="Arial"/>
          <w:b/>
        </w:rPr>
        <w:t xml:space="preserve">mai </w:t>
      </w:r>
      <w:r w:rsidR="00414201">
        <w:rPr>
          <w:rFonts w:ascii="Marianne" w:hAnsi="Marianne" w:cs="Arial"/>
          <w:b/>
        </w:rPr>
        <w:t>2025</w:t>
      </w:r>
      <w:r w:rsidRPr="00244FB5">
        <w:rPr>
          <w:rFonts w:ascii="Marianne" w:hAnsi="Marianne" w:cs="Arial"/>
          <w:b/>
        </w:rPr>
        <w:t>.</w:t>
      </w:r>
    </w:p>
    <w:p w:rsidR="00582E96" w:rsidRPr="00244FB5" w:rsidRDefault="00582E96" w:rsidP="00C57233">
      <w:pPr>
        <w:ind w:left="2124" w:right="-142" w:hanging="2124"/>
        <w:jc w:val="both"/>
        <w:rPr>
          <w:rFonts w:ascii="Marianne" w:hAnsi="Marianne" w:cs="Arial"/>
          <w:b/>
        </w:rPr>
      </w:pPr>
    </w:p>
    <w:p w:rsidR="00582E96" w:rsidRPr="00244FB5" w:rsidRDefault="00582E96" w:rsidP="00C57233">
      <w:pPr>
        <w:ind w:left="2124" w:right="-142" w:hanging="2124"/>
        <w:jc w:val="both"/>
        <w:rPr>
          <w:rFonts w:ascii="Marianne" w:hAnsi="Marianne" w:cs="Arial"/>
          <w:b/>
        </w:rPr>
      </w:pPr>
    </w:p>
    <w:p w:rsidR="00100B53" w:rsidRPr="00244FB5" w:rsidRDefault="00582E96" w:rsidP="00100B53">
      <w:pPr>
        <w:ind w:left="2124" w:right="-142" w:hanging="2124"/>
        <w:jc w:val="both"/>
        <w:rPr>
          <w:rFonts w:ascii="Marianne" w:hAnsi="Marianne" w:cs="Arial"/>
          <w:b/>
        </w:rPr>
      </w:pPr>
      <w:r w:rsidRPr="00244FB5">
        <w:rPr>
          <w:rFonts w:ascii="Marianne" w:hAnsi="Marianne" w:cs="Arial"/>
          <w:b/>
          <w:u w:val="single"/>
        </w:rPr>
        <w:t>ARTICLE 3</w:t>
      </w:r>
      <w:r w:rsidRPr="00244FB5">
        <w:rPr>
          <w:rFonts w:ascii="Marianne" w:hAnsi="Marianne" w:cs="Arial"/>
          <w:b/>
        </w:rPr>
        <w:t xml:space="preserve"> :</w:t>
      </w:r>
      <w:r w:rsidR="00100B53" w:rsidRPr="00244FB5">
        <w:rPr>
          <w:rFonts w:ascii="Marianne" w:hAnsi="Marianne" w:cs="Arial"/>
          <w:b/>
        </w:rPr>
        <w:tab/>
      </w:r>
      <w:r w:rsidR="00100B53" w:rsidRPr="00244FB5">
        <w:rPr>
          <w:rFonts w:ascii="Marianne" w:hAnsi="Marianne" w:cs="Arial"/>
        </w:rPr>
        <w:t>L'épreuve écrite du D.E.M.E.</w:t>
      </w:r>
      <w:r w:rsidR="00CC5CF6" w:rsidRPr="00244FB5">
        <w:rPr>
          <w:rFonts w:ascii="Marianne" w:hAnsi="Marianne" w:cs="Arial"/>
          <w:b/>
        </w:rPr>
        <w:t xml:space="preserve"> </w:t>
      </w:r>
      <w:r w:rsidR="009A7CE9" w:rsidRPr="00244FB5">
        <w:rPr>
          <w:rFonts w:ascii="Marianne" w:hAnsi="Marianne" w:cs="Arial"/>
        </w:rPr>
        <w:t>se déroulera l</w:t>
      </w:r>
      <w:r w:rsidR="00100B53" w:rsidRPr="00244FB5">
        <w:rPr>
          <w:rFonts w:ascii="Marianne" w:hAnsi="Marianne" w:cs="Arial"/>
        </w:rPr>
        <w:t>e</w:t>
      </w:r>
      <w:r w:rsidR="00100B53" w:rsidRPr="00244FB5">
        <w:rPr>
          <w:rFonts w:ascii="Marianne" w:hAnsi="Marianne" w:cs="Arial"/>
          <w:b/>
        </w:rPr>
        <w:t xml:space="preserve"> mercredi </w:t>
      </w:r>
      <w:r w:rsidR="00414201">
        <w:rPr>
          <w:rFonts w:ascii="Marianne" w:hAnsi="Marianne" w:cs="Arial"/>
          <w:b/>
        </w:rPr>
        <w:t>14</w:t>
      </w:r>
      <w:r w:rsidR="00100B53" w:rsidRPr="00244FB5">
        <w:rPr>
          <w:rFonts w:ascii="Marianne" w:hAnsi="Marianne" w:cs="Arial"/>
          <w:b/>
        </w:rPr>
        <w:t xml:space="preserve"> mai </w:t>
      </w:r>
      <w:r w:rsidR="00414201">
        <w:rPr>
          <w:rFonts w:ascii="Marianne" w:hAnsi="Marianne" w:cs="Arial"/>
          <w:b/>
        </w:rPr>
        <w:t>2025</w:t>
      </w:r>
      <w:r w:rsidR="00585A9D" w:rsidRPr="00244FB5">
        <w:rPr>
          <w:rFonts w:ascii="Marianne" w:hAnsi="Marianne" w:cs="Arial"/>
          <w:b/>
        </w:rPr>
        <w:t xml:space="preserve"> de </w:t>
      </w:r>
      <w:r w:rsidR="00B836A2">
        <w:rPr>
          <w:rFonts w:ascii="Marianne" w:hAnsi="Marianne" w:cs="Arial"/>
          <w:b/>
        </w:rPr>
        <w:t>14h00 à 15h30</w:t>
      </w:r>
      <w:r w:rsidR="00585A9D" w:rsidRPr="00244FB5">
        <w:rPr>
          <w:rFonts w:ascii="Marianne" w:hAnsi="Marianne" w:cs="Arial"/>
          <w:b/>
        </w:rPr>
        <w:t>.</w:t>
      </w:r>
    </w:p>
    <w:p w:rsidR="00100B53" w:rsidRPr="00244FB5" w:rsidRDefault="00100B53" w:rsidP="00100B53">
      <w:pPr>
        <w:ind w:left="2124" w:right="-142" w:hanging="2124"/>
        <w:jc w:val="both"/>
        <w:rPr>
          <w:rFonts w:ascii="Marianne" w:hAnsi="Marianne" w:cs="Arial"/>
          <w:b/>
          <w:u w:val="single"/>
        </w:rPr>
      </w:pPr>
    </w:p>
    <w:p w:rsidR="00582E96" w:rsidRPr="00244FB5" w:rsidRDefault="00582E96" w:rsidP="00100B53">
      <w:pPr>
        <w:ind w:left="2124" w:right="-142" w:hanging="2124"/>
        <w:jc w:val="both"/>
        <w:rPr>
          <w:rFonts w:ascii="Marianne" w:hAnsi="Marianne" w:cs="Arial"/>
          <w:b/>
          <w:u w:val="single"/>
        </w:rPr>
      </w:pPr>
    </w:p>
    <w:p w:rsidR="00100B53" w:rsidRPr="00244FB5" w:rsidRDefault="00100B53" w:rsidP="00100B53">
      <w:pPr>
        <w:ind w:left="2124" w:right="-142" w:hanging="2124"/>
        <w:jc w:val="both"/>
        <w:rPr>
          <w:rFonts w:ascii="Marianne" w:hAnsi="Marianne" w:cs="Arial"/>
        </w:rPr>
      </w:pPr>
      <w:r w:rsidRPr="00244FB5">
        <w:rPr>
          <w:rFonts w:ascii="Marianne" w:hAnsi="Marianne" w:cs="Arial"/>
          <w:b/>
          <w:u w:val="single"/>
        </w:rPr>
        <w:t xml:space="preserve">ARTICLE </w:t>
      </w:r>
      <w:r w:rsidR="00582E96" w:rsidRPr="00244FB5">
        <w:rPr>
          <w:rFonts w:ascii="Marianne" w:hAnsi="Marianne" w:cs="Arial"/>
          <w:b/>
          <w:u w:val="single"/>
        </w:rPr>
        <w:t>4</w:t>
      </w:r>
      <w:r w:rsidRPr="00244FB5">
        <w:rPr>
          <w:rFonts w:ascii="Calibri" w:hAnsi="Calibri" w:cs="Calibri"/>
          <w:b/>
        </w:rPr>
        <w:t> </w:t>
      </w:r>
      <w:r w:rsidRPr="00244FB5">
        <w:rPr>
          <w:rFonts w:ascii="Marianne" w:hAnsi="Marianne" w:cs="Arial"/>
          <w:b/>
        </w:rPr>
        <w:t>:</w:t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</w:rPr>
        <w:t xml:space="preserve">Le </w:t>
      </w:r>
      <w:r w:rsidR="00582E96" w:rsidRPr="00244FB5">
        <w:rPr>
          <w:rFonts w:ascii="Marianne" w:hAnsi="Marianne" w:cs="Arial"/>
        </w:rPr>
        <w:t>secrétaire gé</w:t>
      </w:r>
      <w:r w:rsidRPr="00244FB5">
        <w:rPr>
          <w:rFonts w:ascii="Marianne" w:hAnsi="Marianne" w:cs="Arial"/>
        </w:rPr>
        <w:t xml:space="preserve">néral de </w:t>
      </w:r>
      <w:r w:rsidR="00582E96" w:rsidRPr="00244FB5">
        <w:rPr>
          <w:rFonts w:ascii="Marianne" w:hAnsi="Marianne" w:cs="Arial"/>
        </w:rPr>
        <w:t>l’a</w:t>
      </w:r>
      <w:r w:rsidRPr="00244FB5">
        <w:rPr>
          <w:rFonts w:ascii="Marianne" w:hAnsi="Marianne" w:cs="Arial"/>
        </w:rPr>
        <w:t>cadémie est chargé de l’exécution du présent arrêté.</w:t>
      </w: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D843C4" w:rsidRPr="00CE1BDA" w:rsidRDefault="00D843C4" w:rsidP="00D843C4">
      <w:pPr>
        <w:rPr>
          <w:rFonts w:ascii="Marianne" w:hAnsi="Marianne" w:cs="Arial"/>
        </w:rPr>
      </w:pPr>
      <w:r w:rsidRPr="008516AD">
        <w:rPr>
          <w:rFonts w:ascii="Marianne" w:hAnsi="Marianne" w:cs="Arial"/>
          <w:i/>
        </w:rPr>
        <w:t xml:space="preserve"> </w:t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>
        <w:rPr>
          <w:rFonts w:ascii="Marianne" w:hAnsi="Marianne" w:cs="Arial"/>
          <w:i/>
        </w:rPr>
        <w:tab/>
      </w:r>
      <w:r w:rsidRPr="00CE1BDA">
        <w:rPr>
          <w:rFonts w:ascii="Marianne" w:hAnsi="Marianne" w:cs="Arial"/>
        </w:rPr>
        <w:t xml:space="preserve">           </w:t>
      </w:r>
      <w:r w:rsidR="00CE1BDA" w:rsidRPr="00CE1BDA">
        <w:rPr>
          <w:rFonts w:ascii="Marianne" w:hAnsi="Marianne" w:cs="Arial"/>
        </w:rPr>
        <w:t>SIGN</w:t>
      </w:r>
      <w:r w:rsidR="00CE1BDA" w:rsidRPr="00CE1BDA">
        <w:rPr>
          <w:rFonts w:ascii="Marianne" w:hAnsi="Marianne"/>
          <w:color w:val="000000"/>
          <w:sz w:val="22"/>
          <w:szCs w:val="22"/>
          <w:lang w:eastAsia="en-US"/>
        </w:rPr>
        <w:t>É</w:t>
      </w: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100B53" w:rsidRPr="00244FB5" w:rsidRDefault="00100B53" w:rsidP="00100B53">
      <w:pPr>
        <w:ind w:right="-142"/>
        <w:jc w:val="both"/>
        <w:rPr>
          <w:rFonts w:ascii="Marianne" w:hAnsi="Marianne" w:cs="Arial"/>
        </w:rPr>
      </w:pPr>
    </w:p>
    <w:p w:rsidR="00100B53" w:rsidRPr="00244FB5" w:rsidRDefault="001F6375" w:rsidP="00100B53">
      <w:pPr>
        <w:jc w:val="both"/>
        <w:rPr>
          <w:rFonts w:ascii="Marianne" w:hAnsi="Marianne" w:cs="Arial"/>
          <w:b/>
        </w:rPr>
      </w:pP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</w:r>
      <w:r w:rsidRPr="00244FB5">
        <w:rPr>
          <w:rFonts w:ascii="Marianne" w:hAnsi="Marianne" w:cs="Arial"/>
          <w:b/>
        </w:rPr>
        <w:tab/>
        <w:t>Karim BENMILOUD</w:t>
      </w:r>
    </w:p>
    <w:p w:rsidR="00293332" w:rsidRPr="00426E62" w:rsidRDefault="00293332" w:rsidP="006C02F2">
      <w:pPr>
        <w:jc w:val="both"/>
        <w:rPr>
          <w:sz w:val="22"/>
          <w:szCs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293332" w:rsidRPr="00426E62" w:rsidSect="002C4F76">
      <w:headerReference w:type="default" r:id="rId6"/>
      <w:pgSz w:w="11906" w:h="16838"/>
      <w:pgMar w:top="1418" w:right="130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15" w:rsidRDefault="00593515" w:rsidP="00C63DAB">
      <w:r>
        <w:separator/>
      </w:r>
    </w:p>
  </w:endnote>
  <w:endnote w:type="continuationSeparator" w:id="0">
    <w:p w:rsidR="00593515" w:rsidRDefault="00593515" w:rsidP="00C6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15" w:rsidRDefault="00593515" w:rsidP="00C63DAB">
      <w:r>
        <w:separator/>
      </w:r>
    </w:p>
  </w:footnote>
  <w:footnote w:type="continuationSeparator" w:id="0">
    <w:p w:rsidR="00593515" w:rsidRDefault="00593515" w:rsidP="00C6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D3" w:rsidRDefault="002C4F7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EA8941" wp14:editId="62A0479F">
          <wp:simplePos x="0" y="0"/>
          <wp:positionH relativeFrom="margin">
            <wp:posOffset>-551816</wp:posOffset>
          </wp:positionH>
          <wp:positionV relativeFrom="paragraph">
            <wp:posOffset>0</wp:posOffset>
          </wp:positionV>
          <wp:extent cx="2028825" cy="962025"/>
          <wp:effectExtent l="0" t="0" r="9525" b="9525"/>
          <wp:wrapNone/>
          <wp:docPr id="1" name="Image 1" descr="05_logoac_clermont_ferr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05_logoac_clermont_ferr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32"/>
    <w:rsid w:val="0000256A"/>
    <w:rsid w:val="0001244D"/>
    <w:rsid w:val="00047BDE"/>
    <w:rsid w:val="00071693"/>
    <w:rsid w:val="00095887"/>
    <w:rsid w:val="000977A1"/>
    <w:rsid w:val="000B2E6E"/>
    <w:rsid w:val="000C3330"/>
    <w:rsid w:val="000E2FBD"/>
    <w:rsid w:val="000E32F3"/>
    <w:rsid w:val="00100B53"/>
    <w:rsid w:val="00104C29"/>
    <w:rsid w:val="001407C4"/>
    <w:rsid w:val="001D1DD2"/>
    <w:rsid w:val="001D60CB"/>
    <w:rsid w:val="001F17EE"/>
    <w:rsid w:val="001F6375"/>
    <w:rsid w:val="002141DE"/>
    <w:rsid w:val="0021787E"/>
    <w:rsid w:val="002406BB"/>
    <w:rsid w:val="00244FB5"/>
    <w:rsid w:val="00246FF5"/>
    <w:rsid w:val="00260B5D"/>
    <w:rsid w:val="00262DB1"/>
    <w:rsid w:val="00274406"/>
    <w:rsid w:val="00280523"/>
    <w:rsid w:val="00293332"/>
    <w:rsid w:val="002C1F82"/>
    <w:rsid w:val="002C4F76"/>
    <w:rsid w:val="002C61F0"/>
    <w:rsid w:val="002D4721"/>
    <w:rsid w:val="00341E8B"/>
    <w:rsid w:val="0035276A"/>
    <w:rsid w:val="003B6BC2"/>
    <w:rsid w:val="003F440C"/>
    <w:rsid w:val="00413AA8"/>
    <w:rsid w:val="00414201"/>
    <w:rsid w:val="00424CCD"/>
    <w:rsid w:val="00426E62"/>
    <w:rsid w:val="00442F56"/>
    <w:rsid w:val="0044507C"/>
    <w:rsid w:val="00454670"/>
    <w:rsid w:val="00463AE2"/>
    <w:rsid w:val="00481B81"/>
    <w:rsid w:val="0048303C"/>
    <w:rsid w:val="00495FA0"/>
    <w:rsid w:val="004F3858"/>
    <w:rsid w:val="005022EB"/>
    <w:rsid w:val="00535253"/>
    <w:rsid w:val="00582E96"/>
    <w:rsid w:val="0058409B"/>
    <w:rsid w:val="00585A9D"/>
    <w:rsid w:val="00593515"/>
    <w:rsid w:val="005D1A3B"/>
    <w:rsid w:val="005E3B16"/>
    <w:rsid w:val="005F0887"/>
    <w:rsid w:val="00645AF4"/>
    <w:rsid w:val="006855F4"/>
    <w:rsid w:val="006C02F2"/>
    <w:rsid w:val="00702D3A"/>
    <w:rsid w:val="00705CA9"/>
    <w:rsid w:val="00745D14"/>
    <w:rsid w:val="00756FC2"/>
    <w:rsid w:val="00767A02"/>
    <w:rsid w:val="00777478"/>
    <w:rsid w:val="00787154"/>
    <w:rsid w:val="00787504"/>
    <w:rsid w:val="0082094B"/>
    <w:rsid w:val="00823814"/>
    <w:rsid w:val="0083224D"/>
    <w:rsid w:val="00832B5E"/>
    <w:rsid w:val="00852C53"/>
    <w:rsid w:val="008673C6"/>
    <w:rsid w:val="008831E3"/>
    <w:rsid w:val="0088610C"/>
    <w:rsid w:val="008F6830"/>
    <w:rsid w:val="00984E01"/>
    <w:rsid w:val="009A7CE9"/>
    <w:rsid w:val="009E2306"/>
    <w:rsid w:val="00A000F2"/>
    <w:rsid w:val="00A73326"/>
    <w:rsid w:val="00AA5E3F"/>
    <w:rsid w:val="00B05D74"/>
    <w:rsid w:val="00B10B74"/>
    <w:rsid w:val="00B70BF3"/>
    <w:rsid w:val="00B77A95"/>
    <w:rsid w:val="00B836A2"/>
    <w:rsid w:val="00B91953"/>
    <w:rsid w:val="00BD2B83"/>
    <w:rsid w:val="00BD4872"/>
    <w:rsid w:val="00BE684C"/>
    <w:rsid w:val="00C535D5"/>
    <w:rsid w:val="00C57233"/>
    <w:rsid w:val="00C63DAB"/>
    <w:rsid w:val="00C80261"/>
    <w:rsid w:val="00CC5CF6"/>
    <w:rsid w:val="00CE1BDA"/>
    <w:rsid w:val="00D00DB5"/>
    <w:rsid w:val="00D11822"/>
    <w:rsid w:val="00D201A5"/>
    <w:rsid w:val="00D843C4"/>
    <w:rsid w:val="00DB792B"/>
    <w:rsid w:val="00E353B6"/>
    <w:rsid w:val="00E9299B"/>
    <w:rsid w:val="00EA2ED5"/>
    <w:rsid w:val="00EF5B75"/>
    <w:rsid w:val="00F25AAE"/>
    <w:rsid w:val="00F94265"/>
    <w:rsid w:val="00F97289"/>
    <w:rsid w:val="00FA70EA"/>
    <w:rsid w:val="00FB13A2"/>
    <w:rsid w:val="00F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8321DD"/>
  <w15:chartTrackingRefBased/>
  <w15:docId w15:val="{5B282F53-4F95-424B-88CF-54E8ABD0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32"/>
  </w:style>
  <w:style w:type="paragraph" w:styleId="Titre1">
    <w:name w:val="heading 1"/>
    <w:basedOn w:val="Normal"/>
    <w:next w:val="Normal"/>
    <w:qFormat/>
    <w:rsid w:val="00293332"/>
    <w:pPr>
      <w:keepNext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93332"/>
    <w:pPr>
      <w:jc w:val="center"/>
    </w:pPr>
    <w:rPr>
      <w:b/>
      <w:u w:val="single"/>
    </w:rPr>
  </w:style>
  <w:style w:type="paragraph" w:styleId="Textedebulles">
    <w:name w:val="Balloon Text"/>
    <w:basedOn w:val="Normal"/>
    <w:semiHidden/>
    <w:rsid w:val="00767A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6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63DAB"/>
  </w:style>
  <w:style w:type="paragraph" w:styleId="Pieddepage">
    <w:name w:val="footer"/>
    <w:basedOn w:val="Normal"/>
    <w:link w:val="PieddepageCar"/>
    <w:rsid w:val="00C63D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6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812</Characters>
  <Application>Microsoft Office Word</Application>
  <DocSecurity>0</DocSecurity>
  <Lines>23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RECTORAL EN DATE DU 5 AVRIL 2007 PORTANT OUVERTURE DE SESSION</vt:lpstr>
    </vt:vector>
  </TitlesOfParts>
  <Manager>DEC</Manager>
  <Company>Rectorat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rectoral en date du 4 decembre 2024 portant ouverture des inscriptions au diplôme d'état de moniteur éducateur (d.e.m.e.)</dc:title>
  <dc:subject>inscription examen DEME</dc:subject>
  <dc:creator>Académie de Clermont-Ferrand - Division des examens et des concours</dc:creator>
  <cp:keywords>diplôme;moniteur;éducateur</cp:keywords>
  <cp:lastModifiedBy>Cedric Faure</cp:lastModifiedBy>
  <cp:revision>2</cp:revision>
  <cp:lastPrinted>2024-12-04T07:22:00Z</cp:lastPrinted>
  <dcterms:created xsi:type="dcterms:W3CDTF">2024-12-18T10:47:00Z</dcterms:created>
  <dcterms:modified xsi:type="dcterms:W3CDTF">2024-12-18T10:47:00Z</dcterms:modified>
</cp:coreProperties>
</file>