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38" w:rsidRPr="00C71259" w:rsidRDefault="00C26838" w:rsidP="00C26838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97928CE" wp14:editId="281F258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899241" cy="952500"/>
            <wp:effectExtent l="0" t="0" r="635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_logoac_clermont_ferra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473" cy="958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838" w:rsidRPr="00C71259" w:rsidRDefault="00C26838" w:rsidP="00C26838">
      <w:pPr>
        <w:rPr>
          <w:lang w:val="fr-FR"/>
        </w:rPr>
      </w:pPr>
    </w:p>
    <w:p w:rsidR="00C26838" w:rsidRPr="00C71259" w:rsidRDefault="00C26838" w:rsidP="00C26838">
      <w:pPr>
        <w:pStyle w:val="Paragraphedeliste"/>
        <w:tabs>
          <w:tab w:val="left" w:pos="518"/>
        </w:tabs>
        <w:spacing w:before="1"/>
        <w:ind w:left="517" w:firstLine="0"/>
        <w:jc w:val="both"/>
        <w:rPr>
          <w:rFonts w:ascii="Calibri"/>
          <w:sz w:val="18"/>
          <w:lang w:val="fr-FR"/>
        </w:rPr>
      </w:pPr>
    </w:p>
    <w:p w:rsidR="00C26838" w:rsidRDefault="00C26838" w:rsidP="00C26838">
      <w:pPr>
        <w:widowControl/>
        <w:autoSpaceDE/>
        <w:autoSpaceDN/>
        <w:spacing w:after="160" w:line="259" w:lineRule="auto"/>
        <w:jc w:val="right"/>
        <w:rPr>
          <w:lang w:val="fr-FR"/>
        </w:rPr>
      </w:pPr>
      <w:r w:rsidRPr="00C2494E">
        <w:rPr>
          <w:lang w:val="fr-FR"/>
        </w:rPr>
        <w:t xml:space="preserve">Division </w:t>
      </w:r>
      <w:r>
        <w:rPr>
          <w:lang w:val="fr-FR"/>
        </w:rPr>
        <w:t xml:space="preserve">des </w:t>
      </w:r>
      <w:r w:rsidRPr="00C2494E">
        <w:rPr>
          <w:lang w:val="fr-FR"/>
        </w:rPr>
        <w:t>examens et concours</w:t>
      </w:r>
    </w:p>
    <w:p w:rsidR="00C26838" w:rsidRPr="00C71259" w:rsidRDefault="00C26838" w:rsidP="00C26838">
      <w:pPr>
        <w:pStyle w:val="ServiceInfoHeader"/>
        <w:rPr>
          <w:lang w:val="fr-FR"/>
        </w:rPr>
      </w:pPr>
    </w:p>
    <w:p w:rsidR="00C26838" w:rsidRPr="00C2494E" w:rsidRDefault="00C26838" w:rsidP="00C26838">
      <w:pPr>
        <w:pStyle w:val="Corpsdetexte"/>
        <w:jc w:val="center"/>
        <w:rPr>
          <w:b/>
          <w:sz w:val="36"/>
          <w:lang w:val="fr-FR"/>
        </w:rPr>
      </w:pPr>
      <w:r w:rsidRPr="00C2494E">
        <w:rPr>
          <w:b/>
          <w:sz w:val="36"/>
          <w:lang w:val="fr-FR"/>
        </w:rPr>
        <w:t>ANNEXE 1</w:t>
      </w:r>
    </w:p>
    <w:p w:rsidR="00C26838" w:rsidRPr="00C71259" w:rsidRDefault="00C26838" w:rsidP="00C26838">
      <w:pPr>
        <w:pStyle w:val="Corpsdetexte"/>
        <w:rPr>
          <w:lang w:val="fr-FR"/>
        </w:rPr>
      </w:pPr>
    </w:p>
    <w:p w:rsidR="00C26838" w:rsidRPr="00C71259" w:rsidRDefault="00C26838" w:rsidP="00C26838">
      <w:pPr>
        <w:pStyle w:val="Paragraphedeliste"/>
        <w:tabs>
          <w:tab w:val="left" w:pos="8865"/>
        </w:tabs>
        <w:spacing w:before="1"/>
        <w:ind w:left="517"/>
        <w:jc w:val="both"/>
        <w:rPr>
          <w:rFonts w:ascii="Calibri"/>
          <w:sz w:val="18"/>
          <w:lang w:val="fr-FR"/>
        </w:rPr>
      </w:pPr>
    </w:p>
    <w:p w:rsidR="00C26838" w:rsidRPr="00C71259" w:rsidRDefault="00C26838" w:rsidP="00C26838">
      <w:pPr>
        <w:pStyle w:val="Paragraphedeliste"/>
        <w:spacing w:before="1"/>
        <w:ind w:left="284" w:firstLine="0"/>
        <w:jc w:val="center"/>
        <w:rPr>
          <w:rFonts w:ascii="Calibri"/>
          <w:sz w:val="18"/>
          <w:lang w:val="fr-FR"/>
        </w:rPr>
      </w:pPr>
    </w:p>
    <w:p w:rsidR="00C26838" w:rsidRPr="00C71259" w:rsidRDefault="00C26838" w:rsidP="00C26838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71259">
        <w:rPr>
          <w:b/>
        </w:rPr>
        <w:t>Certification CAFIPEMF</w:t>
      </w:r>
      <w:r w:rsidR="009438B8">
        <w:rPr>
          <w:b/>
        </w:rPr>
        <w:t xml:space="preserve"> </w:t>
      </w:r>
      <w:r>
        <w:rPr>
          <w:b/>
        </w:rPr>
        <w:t xml:space="preserve">- SESSION </w:t>
      </w:r>
      <w:proofErr w:type="gramStart"/>
      <w:r>
        <w:rPr>
          <w:b/>
        </w:rPr>
        <w:t>2024  -</w:t>
      </w:r>
      <w:proofErr w:type="gramEnd"/>
    </w:p>
    <w:p w:rsidR="00C26838" w:rsidRDefault="00C26838" w:rsidP="00C26838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71259">
        <w:rPr>
          <w:b/>
        </w:rPr>
        <w:t xml:space="preserve">Attestation visite conseil IEN </w:t>
      </w:r>
    </w:p>
    <w:p w:rsidR="00C26838" w:rsidRPr="00C71259" w:rsidRDefault="00C26838" w:rsidP="00C26838">
      <w:pPr>
        <w:rPr>
          <w:lang w:val="fr-FR"/>
        </w:rPr>
      </w:pPr>
    </w:p>
    <w:p w:rsidR="00C26838" w:rsidRPr="00C71259" w:rsidRDefault="00C26838" w:rsidP="00C26838">
      <w:pPr>
        <w:rPr>
          <w:lang w:val="fr-FR"/>
        </w:rPr>
      </w:pPr>
    </w:p>
    <w:p w:rsidR="00C26838" w:rsidRPr="00C71259" w:rsidRDefault="00C26838" w:rsidP="00C26838">
      <w:pPr>
        <w:rPr>
          <w:lang w:val="fr-FR"/>
        </w:rPr>
      </w:pPr>
    </w:p>
    <w:p w:rsidR="00C26838" w:rsidRPr="00C71259" w:rsidRDefault="00C26838" w:rsidP="00C2683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b/>
          <w:u w:val="single"/>
          <w:lang w:val="fr-FR"/>
        </w:rPr>
      </w:pPr>
      <w:r w:rsidRPr="00C71259">
        <w:rPr>
          <w:b/>
          <w:u w:val="single"/>
          <w:lang w:val="fr-FR"/>
        </w:rPr>
        <w:t>Identification du candidat</w:t>
      </w:r>
    </w:p>
    <w:p w:rsidR="00C26838" w:rsidRPr="00C71259" w:rsidRDefault="00C26838" w:rsidP="00C2683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b/>
          <w:u w:val="single"/>
          <w:lang w:val="fr-FR"/>
        </w:rPr>
      </w:pPr>
    </w:p>
    <w:p w:rsidR="00C26838" w:rsidRPr="00C71259" w:rsidRDefault="00C26838" w:rsidP="00C2683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276" w:lineRule="auto"/>
        <w:rPr>
          <w:u w:val="dotted"/>
          <w:lang w:val="fr-FR"/>
        </w:rPr>
      </w:pPr>
      <w:r w:rsidRPr="00C71259">
        <w:rPr>
          <w:lang w:val="fr-FR"/>
        </w:rPr>
        <w:t xml:space="preserve">NOM : </w:t>
      </w:r>
      <w:r w:rsidRPr="00C71259">
        <w:rPr>
          <w:u w:val="dotted"/>
          <w:lang w:val="fr-FR"/>
        </w:rPr>
        <w:tab/>
      </w:r>
      <w:r w:rsidRPr="00C71259">
        <w:rPr>
          <w:u w:val="dotted"/>
          <w:lang w:val="fr-FR"/>
        </w:rPr>
        <w:tab/>
      </w:r>
      <w:r w:rsidRPr="00C71259">
        <w:rPr>
          <w:u w:val="dotted"/>
          <w:lang w:val="fr-FR"/>
        </w:rPr>
        <w:tab/>
      </w:r>
      <w:r w:rsidRPr="00C71259">
        <w:rPr>
          <w:u w:val="dotted"/>
          <w:lang w:val="fr-FR"/>
        </w:rPr>
        <w:tab/>
      </w:r>
      <w:r w:rsidRPr="00C71259">
        <w:rPr>
          <w:u w:val="dotted"/>
          <w:lang w:val="fr-FR"/>
        </w:rPr>
        <w:tab/>
      </w:r>
      <w:r w:rsidRPr="00C71259">
        <w:rPr>
          <w:u w:val="dotted"/>
          <w:lang w:val="fr-FR"/>
        </w:rPr>
        <w:tab/>
      </w:r>
    </w:p>
    <w:p w:rsidR="00C26838" w:rsidRPr="00C71259" w:rsidRDefault="00C26838" w:rsidP="00C2683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276" w:lineRule="auto"/>
        <w:rPr>
          <w:u w:val="dotted"/>
          <w:lang w:val="fr-FR"/>
        </w:rPr>
      </w:pPr>
      <w:r w:rsidRPr="00C71259">
        <w:rPr>
          <w:lang w:val="fr-FR"/>
        </w:rPr>
        <w:t xml:space="preserve">NOM d’usage : </w:t>
      </w:r>
      <w:r w:rsidRPr="00C71259">
        <w:rPr>
          <w:lang w:val="fr-FR"/>
        </w:rPr>
        <w:tab/>
      </w:r>
      <w:r w:rsidRPr="00C71259">
        <w:rPr>
          <w:u w:val="dotted"/>
          <w:lang w:val="fr-FR"/>
        </w:rPr>
        <w:tab/>
      </w:r>
      <w:r w:rsidRPr="00C71259">
        <w:rPr>
          <w:u w:val="dotted"/>
          <w:lang w:val="fr-FR"/>
        </w:rPr>
        <w:tab/>
      </w:r>
      <w:r w:rsidRPr="00C71259">
        <w:rPr>
          <w:u w:val="dotted"/>
          <w:lang w:val="fr-FR"/>
        </w:rPr>
        <w:tab/>
      </w:r>
      <w:r w:rsidRPr="00C71259">
        <w:rPr>
          <w:u w:val="dotted"/>
          <w:lang w:val="fr-FR"/>
        </w:rPr>
        <w:tab/>
      </w:r>
    </w:p>
    <w:p w:rsidR="00C26838" w:rsidRPr="00C71259" w:rsidRDefault="00C26838" w:rsidP="00C2683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276" w:lineRule="auto"/>
        <w:rPr>
          <w:u w:val="dotted"/>
          <w:lang w:val="fr-FR"/>
        </w:rPr>
      </w:pPr>
      <w:r w:rsidRPr="00C71259">
        <w:rPr>
          <w:lang w:val="fr-FR"/>
        </w:rPr>
        <w:t xml:space="preserve">Prénom :  </w:t>
      </w:r>
      <w:r w:rsidRPr="00C71259">
        <w:rPr>
          <w:u w:val="dotted"/>
          <w:lang w:val="fr-FR"/>
        </w:rPr>
        <w:tab/>
      </w:r>
      <w:r w:rsidRPr="00C71259">
        <w:rPr>
          <w:u w:val="dotted"/>
          <w:lang w:val="fr-FR"/>
        </w:rPr>
        <w:tab/>
      </w:r>
      <w:r w:rsidRPr="00C71259">
        <w:rPr>
          <w:u w:val="dotted"/>
          <w:lang w:val="fr-FR"/>
        </w:rPr>
        <w:tab/>
      </w:r>
      <w:r w:rsidRPr="00C71259">
        <w:rPr>
          <w:u w:val="dotted"/>
          <w:lang w:val="fr-FR"/>
        </w:rPr>
        <w:tab/>
      </w:r>
      <w:r w:rsidRPr="00C71259">
        <w:rPr>
          <w:u w:val="dotted"/>
          <w:lang w:val="fr-FR"/>
        </w:rPr>
        <w:tab/>
      </w:r>
    </w:p>
    <w:p w:rsidR="00C26838" w:rsidRPr="00C71259" w:rsidRDefault="00C26838" w:rsidP="00C2683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276" w:lineRule="auto"/>
        <w:rPr>
          <w:u w:val="dotted"/>
          <w:lang w:val="fr-FR"/>
        </w:rPr>
      </w:pPr>
      <w:r w:rsidRPr="00C71259">
        <w:rPr>
          <w:lang w:val="fr-FR"/>
        </w:rPr>
        <w:t xml:space="preserve">Circonscription :  </w:t>
      </w:r>
      <w:r w:rsidRPr="00C71259">
        <w:rPr>
          <w:u w:val="dotted"/>
          <w:lang w:val="fr-FR"/>
        </w:rPr>
        <w:tab/>
      </w:r>
      <w:r w:rsidRPr="00C71259">
        <w:rPr>
          <w:u w:val="dotted"/>
          <w:lang w:val="fr-FR"/>
        </w:rPr>
        <w:tab/>
      </w:r>
      <w:r w:rsidRPr="00C71259">
        <w:rPr>
          <w:u w:val="dotted"/>
          <w:lang w:val="fr-FR"/>
        </w:rPr>
        <w:tab/>
      </w:r>
      <w:r w:rsidRPr="00C71259">
        <w:rPr>
          <w:u w:val="dotted"/>
          <w:lang w:val="fr-FR"/>
        </w:rPr>
        <w:tab/>
      </w:r>
    </w:p>
    <w:p w:rsidR="00C26838" w:rsidRPr="00C71259" w:rsidRDefault="00C26838" w:rsidP="00C2683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276" w:lineRule="auto"/>
        <w:rPr>
          <w:u w:val="dotted"/>
          <w:lang w:val="fr-FR"/>
        </w:rPr>
      </w:pPr>
      <w:r w:rsidRPr="00C71259">
        <w:rPr>
          <w:lang w:val="fr-FR"/>
        </w:rPr>
        <w:t xml:space="preserve">Lieu d’exercice : </w:t>
      </w:r>
      <w:r w:rsidRPr="00C71259">
        <w:rPr>
          <w:u w:val="dotted"/>
          <w:lang w:val="fr-FR"/>
        </w:rPr>
        <w:tab/>
      </w:r>
      <w:r w:rsidRPr="00C71259">
        <w:rPr>
          <w:u w:val="dotted"/>
          <w:lang w:val="fr-FR"/>
        </w:rPr>
        <w:tab/>
      </w:r>
      <w:r w:rsidRPr="00C71259">
        <w:rPr>
          <w:u w:val="dotted"/>
          <w:lang w:val="fr-FR"/>
        </w:rPr>
        <w:tab/>
      </w:r>
      <w:r w:rsidRPr="00C71259">
        <w:rPr>
          <w:u w:val="dotted"/>
          <w:lang w:val="fr-FR"/>
        </w:rPr>
        <w:tab/>
      </w:r>
    </w:p>
    <w:p w:rsidR="00C26838" w:rsidRPr="00C71259" w:rsidRDefault="00C26838" w:rsidP="00C26838">
      <w:pPr>
        <w:rPr>
          <w:lang w:val="fr-FR"/>
        </w:rPr>
      </w:pPr>
    </w:p>
    <w:p w:rsidR="00C26838" w:rsidRPr="00C71259" w:rsidRDefault="00C26838" w:rsidP="00C26838">
      <w:pPr>
        <w:rPr>
          <w:lang w:val="fr-FR"/>
        </w:rPr>
      </w:pPr>
    </w:p>
    <w:p w:rsidR="00C26838" w:rsidRPr="00C71259" w:rsidRDefault="00C26838" w:rsidP="00C26838">
      <w:pPr>
        <w:rPr>
          <w:lang w:val="fr-FR"/>
        </w:rPr>
      </w:pPr>
    </w:p>
    <w:p w:rsidR="00C26838" w:rsidRPr="00C71259" w:rsidRDefault="00C26838" w:rsidP="00C2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fr-FR"/>
        </w:rPr>
      </w:pPr>
      <w:r w:rsidRPr="00C71259">
        <w:rPr>
          <w:b/>
          <w:u w:val="single"/>
          <w:lang w:val="fr-FR"/>
        </w:rPr>
        <w:t>Inspecteur, Inspectrice de l’Education Nationale</w:t>
      </w:r>
    </w:p>
    <w:p w:rsidR="00C26838" w:rsidRPr="00C71259" w:rsidRDefault="00C26838" w:rsidP="00C2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color w:val="2E74B5" w:themeColor="accent1" w:themeShade="BF"/>
          <w:u w:val="single"/>
          <w:lang w:val="fr-FR"/>
        </w:rPr>
      </w:pPr>
    </w:p>
    <w:p w:rsidR="00C26838" w:rsidRPr="00C71259" w:rsidRDefault="00C26838" w:rsidP="00C2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u w:val="dotted"/>
          <w:lang w:val="fr-FR"/>
        </w:rPr>
      </w:pPr>
      <w:r w:rsidRPr="00C71259">
        <w:rPr>
          <w:lang w:val="fr-FR"/>
        </w:rPr>
        <w:t xml:space="preserve">NOM, Prénom : </w:t>
      </w:r>
      <w:r w:rsidRPr="00C71259">
        <w:rPr>
          <w:u w:val="dotted"/>
          <w:lang w:val="fr-FR"/>
        </w:rPr>
        <w:tab/>
      </w:r>
      <w:r w:rsidRPr="00C71259">
        <w:rPr>
          <w:u w:val="dotted"/>
          <w:lang w:val="fr-FR"/>
        </w:rPr>
        <w:tab/>
      </w:r>
      <w:r w:rsidRPr="00C71259">
        <w:rPr>
          <w:u w:val="dotted"/>
          <w:lang w:val="fr-FR"/>
        </w:rPr>
        <w:tab/>
      </w:r>
      <w:r w:rsidRPr="00C71259">
        <w:rPr>
          <w:u w:val="dotted"/>
          <w:lang w:val="fr-FR"/>
        </w:rPr>
        <w:tab/>
      </w:r>
      <w:r w:rsidRPr="00C71259">
        <w:rPr>
          <w:u w:val="dotted"/>
          <w:lang w:val="fr-FR"/>
        </w:rPr>
        <w:tab/>
      </w:r>
      <w:r w:rsidRPr="00C71259">
        <w:rPr>
          <w:u w:val="dotted"/>
          <w:lang w:val="fr-FR"/>
        </w:rPr>
        <w:tab/>
      </w:r>
    </w:p>
    <w:p w:rsidR="00C26838" w:rsidRPr="00C71259" w:rsidRDefault="00C26838" w:rsidP="00C2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u w:val="dotted"/>
          <w:lang w:val="fr-FR"/>
        </w:rPr>
      </w:pPr>
      <w:r w:rsidRPr="00C71259">
        <w:rPr>
          <w:lang w:val="fr-FR"/>
        </w:rPr>
        <w:t>Circonscription :</w:t>
      </w:r>
      <w:r w:rsidRPr="00C71259">
        <w:rPr>
          <w:u w:val="dotted"/>
          <w:lang w:val="fr-FR"/>
        </w:rPr>
        <w:tab/>
      </w:r>
      <w:r w:rsidRPr="00C71259">
        <w:rPr>
          <w:u w:val="dotted"/>
          <w:lang w:val="fr-FR"/>
        </w:rPr>
        <w:tab/>
      </w:r>
      <w:r w:rsidRPr="00C71259">
        <w:rPr>
          <w:u w:val="dotted"/>
          <w:lang w:val="fr-FR"/>
        </w:rPr>
        <w:tab/>
      </w:r>
      <w:r w:rsidRPr="00C71259">
        <w:rPr>
          <w:u w:val="dotted"/>
          <w:lang w:val="fr-FR"/>
        </w:rPr>
        <w:tab/>
      </w:r>
      <w:r w:rsidRPr="00C71259">
        <w:rPr>
          <w:u w:val="dotted"/>
          <w:lang w:val="fr-FR"/>
        </w:rPr>
        <w:tab/>
      </w:r>
      <w:r w:rsidRPr="00C71259">
        <w:rPr>
          <w:u w:val="dotted"/>
          <w:lang w:val="fr-FR"/>
        </w:rPr>
        <w:tab/>
      </w:r>
    </w:p>
    <w:p w:rsidR="00C26838" w:rsidRPr="00C71259" w:rsidRDefault="00C26838" w:rsidP="00C2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C26838" w:rsidRPr="00C71259" w:rsidRDefault="00C26838" w:rsidP="00C2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u w:val="dotted"/>
          <w:lang w:val="fr-FR"/>
        </w:rPr>
      </w:pPr>
      <w:r w:rsidRPr="00C71259">
        <w:rPr>
          <w:b/>
          <w:lang w:val="fr-FR"/>
        </w:rPr>
        <w:t xml:space="preserve">Certifie avoir mené auprès de </w:t>
      </w:r>
      <w:r w:rsidRPr="00C71259">
        <w:rPr>
          <w:b/>
          <w:iCs/>
          <w:lang w:val="fr-FR"/>
        </w:rPr>
        <w:t>Mme/M</w:t>
      </w:r>
      <w:r w:rsidRPr="00C71259">
        <w:rPr>
          <w:i/>
          <w:iCs/>
          <w:lang w:val="fr-FR"/>
        </w:rPr>
        <w:t xml:space="preserve"> : </w:t>
      </w:r>
      <w:r w:rsidRPr="00C71259">
        <w:rPr>
          <w:i/>
          <w:iCs/>
          <w:u w:val="dotted"/>
          <w:lang w:val="fr-FR"/>
        </w:rPr>
        <w:tab/>
      </w:r>
      <w:r w:rsidRPr="00C71259">
        <w:rPr>
          <w:i/>
          <w:iCs/>
          <w:u w:val="dotted"/>
          <w:lang w:val="fr-FR"/>
        </w:rPr>
        <w:tab/>
      </w:r>
      <w:r w:rsidRPr="00C71259">
        <w:rPr>
          <w:i/>
          <w:iCs/>
          <w:u w:val="dotted"/>
          <w:lang w:val="fr-FR"/>
        </w:rPr>
        <w:tab/>
      </w:r>
      <w:r w:rsidRPr="00C71259">
        <w:rPr>
          <w:i/>
          <w:iCs/>
          <w:u w:val="dotted"/>
          <w:lang w:val="fr-FR"/>
        </w:rPr>
        <w:tab/>
      </w:r>
      <w:r w:rsidRPr="00C71259">
        <w:rPr>
          <w:i/>
          <w:iCs/>
          <w:u w:val="dotted"/>
          <w:lang w:val="fr-FR"/>
        </w:rPr>
        <w:tab/>
      </w:r>
      <w:r w:rsidRPr="00C71259">
        <w:rPr>
          <w:i/>
          <w:iCs/>
          <w:u w:val="dotted"/>
          <w:lang w:val="fr-FR"/>
        </w:rPr>
        <w:tab/>
      </w:r>
    </w:p>
    <w:p w:rsidR="00C26838" w:rsidRPr="00C71259" w:rsidRDefault="00C26838" w:rsidP="00C2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lang w:val="fr-FR"/>
        </w:rPr>
      </w:pPr>
      <w:proofErr w:type="gramStart"/>
      <w:r>
        <w:rPr>
          <w:b/>
          <w:lang w:val="fr-FR"/>
        </w:rPr>
        <w:t>une</w:t>
      </w:r>
      <w:proofErr w:type="gramEnd"/>
      <w:r>
        <w:rPr>
          <w:b/>
          <w:lang w:val="fr-FR"/>
        </w:rPr>
        <w:t xml:space="preserve"> visite conseil,</w:t>
      </w:r>
      <w:r w:rsidRPr="00C71259">
        <w:rPr>
          <w:b/>
          <w:lang w:val="fr-FR"/>
        </w:rPr>
        <w:t xml:space="preserve"> le </w:t>
      </w:r>
      <w:r w:rsidRPr="00C71259">
        <w:rPr>
          <w:b/>
          <w:u w:val="dotted"/>
          <w:lang w:val="fr-FR"/>
        </w:rPr>
        <w:tab/>
      </w:r>
      <w:r w:rsidRPr="00C71259">
        <w:rPr>
          <w:b/>
          <w:u w:val="dotted"/>
          <w:lang w:val="fr-FR"/>
        </w:rPr>
        <w:tab/>
      </w:r>
      <w:r w:rsidRPr="00C71259">
        <w:rPr>
          <w:b/>
          <w:u w:val="dotted"/>
          <w:lang w:val="fr-FR"/>
        </w:rPr>
        <w:tab/>
      </w:r>
      <w:r w:rsidRPr="00C71259">
        <w:rPr>
          <w:b/>
          <w:u w:val="dotted"/>
          <w:lang w:val="fr-FR"/>
        </w:rPr>
        <w:tab/>
      </w:r>
      <w:r w:rsidRPr="00C71259">
        <w:rPr>
          <w:b/>
          <w:lang w:val="fr-FR"/>
        </w:rPr>
        <w:t xml:space="preserve">     </w:t>
      </w:r>
    </w:p>
    <w:p w:rsidR="00C26838" w:rsidRPr="00C71259" w:rsidRDefault="00C26838" w:rsidP="00C2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C26838" w:rsidRPr="00C71259" w:rsidRDefault="00C26838" w:rsidP="00C26838">
      <w:pPr>
        <w:rPr>
          <w:lang w:val="fr-FR"/>
        </w:rPr>
      </w:pPr>
    </w:p>
    <w:p w:rsidR="00C26838" w:rsidRPr="00C71259" w:rsidRDefault="00C26838" w:rsidP="00C26838">
      <w:pPr>
        <w:pStyle w:val="Paragraphedeliste"/>
        <w:spacing w:before="1"/>
        <w:ind w:left="284" w:firstLine="0"/>
        <w:jc w:val="right"/>
        <w:rPr>
          <w:rFonts w:ascii="Calibri"/>
          <w:sz w:val="18"/>
          <w:lang w:val="fr-FR"/>
        </w:rPr>
      </w:pPr>
    </w:p>
    <w:p w:rsidR="00C26838" w:rsidRPr="00C71259" w:rsidRDefault="00C26838" w:rsidP="00C26838">
      <w:pPr>
        <w:pStyle w:val="Paragraphedeliste"/>
        <w:spacing w:before="1"/>
        <w:ind w:left="284" w:firstLine="0"/>
        <w:jc w:val="right"/>
        <w:rPr>
          <w:rFonts w:ascii="Calibri"/>
          <w:sz w:val="18"/>
          <w:lang w:val="fr-FR"/>
        </w:rPr>
      </w:pPr>
    </w:p>
    <w:p w:rsidR="00C26838" w:rsidRPr="00C71259" w:rsidRDefault="00C26838" w:rsidP="00C26838">
      <w:pPr>
        <w:pStyle w:val="Paragraphedeliste"/>
        <w:spacing w:before="1"/>
        <w:ind w:left="284" w:firstLine="0"/>
        <w:jc w:val="right"/>
        <w:rPr>
          <w:rFonts w:ascii="Calibri"/>
          <w:sz w:val="18"/>
          <w:lang w:val="fr-FR"/>
        </w:rPr>
      </w:pPr>
    </w:p>
    <w:p w:rsidR="00C26838" w:rsidRPr="00C71259" w:rsidRDefault="00C26838" w:rsidP="00C26838">
      <w:pPr>
        <w:pStyle w:val="Paragraphedeliste"/>
        <w:spacing w:before="1"/>
        <w:ind w:left="284" w:firstLine="0"/>
        <w:jc w:val="right"/>
        <w:rPr>
          <w:rFonts w:ascii="Calibri"/>
          <w:sz w:val="18"/>
          <w:lang w:val="fr-FR"/>
        </w:rPr>
      </w:pPr>
    </w:p>
    <w:p w:rsidR="00C26838" w:rsidRPr="00C71259" w:rsidRDefault="00C26838" w:rsidP="00C26838">
      <w:pPr>
        <w:pStyle w:val="Paragraphedeliste"/>
        <w:spacing w:before="1"/>
        <w:ind w:left="284" w:firstLine="0"/>
        <w:jc w:val="right"/>
        <w:rPr>
          <w:rFonts w:ascii="Calibri"/>
          <w:sz w:val="18"/>
          <w:lang w:val="fr-FR"/>
        </w:rPr>
      </w:pPr>
    </w:p>
    <w:p w:rsidR="00C26838" w:rsidRPr="00C71259" w:rsidRDefault="00C26838" w:rsidP="00C26838">
      <w:pPr>
        <w:pStyle w:val="Paragraphedeliste"/>
        <w:spacing w:before="1"/>
        <w:ind w:left="284" w:firstLine="0"/>
        <w:jc w:val="right"/>
        <w:rPr>
          <w:rFonts w:ascii="Calibri"/>
          <w:sz w:val="18"/>
          <w:lang w:val="fr-FR"/>
        </w:rPr>
      </w:pPr>
    </w:p>
    <w:p w:rsidR="00C26838" w:rsidRDefault="00C26838" w:rsidP="00C26838">
      <w:pPr>
        <w:jc w:val="both"/>
        <w:rPr>
          <w:rFonts w:asciiTheme="minorHAnsi" w:eastAsiaTheme="minorHAnsi" w:hAnsiTheme="minorHAnsi" w:cs="ArialNarrow"/>
          <w:color w:val="000000"/>
          <w:lang w:val="fr-FR"/>
        </w:rPr>
      </w:pPr>
      <w:r w:rsidRPr="00C71259">
        <w:rPr>
          <w:rFonts w:asciiTheme="minorHAnsi" w:eastAsiaTheme="minorHAnsi" w:hAnsiTheme="minorHAnsi" w:cs="ArialNarrow"/>
          <w:color w:val="000000"/>
          <w:lang w:val="fr-FR"/>
        </w:rPr>
        <w:t>Fait à</w:t>
      </w:r>
      <w:r w:rsidRPr="00C71259">
        <w:rPr>
          <w:rFonts w:asciiTheme="minorHAnsi" w:eastAsiaTheme="minorHAnsi" w:hAnsiTheme="minorHAnsi" w:cs="ArialNarrow"/>
          <w:color w:val="000000"/>
          <w:u w:val="dotted"/>
          <w:lang w:val="fr-FR"/>
        </w:rPr>
        <w:tab/>
      </w:r>
      <w:r w:rsidRPr="00C71259">
        <w:rPr>
          <w:rFonts w:asciiTheme="minorHAnsi" w:eastAsiaTheme="minorHAnsi" w:hAnsiTheme="minorHAnsi" w:cs="ArialNarrow"/>
          <w:color w:val="000000"/>
          <w:u w:val="dotted"/>
          <w:lang w:val="fr-FR"/>
        </w:rPr>
        <w:tab/>
      </w:r>
      <w:r w:rsidRPr="00C71259">
        <w:rPr>
          <w:rFonts w:asciiTheme="minorHAnsi" w:eastAsiaTheme="minorHAnsi" w:hAnsiTheme="minorHAnsi" w:cs="ArialNarrow"/>
          <w:color w:val="000000"/>
          <w:u w:val="dotted"/>
          <w:lang w:val="fr-FR"/>
        </w:rPr>
        <w:tab/>
      </w:r>
      <w:r w:rsidRPr="00C71259">
        <w:rPr>
          <w:rFonts w:asciiTheme="minorHAnsi" w:eastAsiaTheme="minorHAnsi" w:hAnsiTheme="minorHAnsi" w:cs="ArialNarrow"/>
          <w:color w:val="000000"/>
          <w:u w:val="dotted"/>
          <w:lang w:val="fr-FR"/>
        </w:rPr>
        <w:tab/>
      </w:r>
      <w:r w:rsidRPr="00C71259">
        <w:rPr>
          <w:rFonts w:asciiTheme="minorHAnsi" w:eastAsiaTheme="minorHAnsi" w:hAnsiTheme="minorHAnsi" w:cs="ArialNarrow"/>
          <w:color w:val="000000"/>
          <w:u w:val="dotted"/>
          <w:lang w:val="fr-FR"/>
        </w:rPr>
        <w:tab/>
      </w:r>
      <w:r w:rsidRPr="00C71259">
        <w:rPr>
          <w:rFonts w:asciiTheme="minorHAnsi" w:eastAsiaTheme="minorHAnsi" w:hAnsiTheme="minorHAnsi" w:cs="ArialNarrow"/>
          <w:color w:val="000000"/>
          <w:lang w:val="fr-FR"/>
        </w:rPr>
        <w:t xml:space="preserve"> le : </w:t>
      </w:r>
      <w:r w:rsidRPr="00C71259">
        <w:rPr>
          <w:rFonts w:asciiTheme="minorHAnsi" w:eastAsiaTheme="minorHAnsi" w:hAnsiTheme="minorHAnsi" w:cs="ArialNarrow"/>
          <w:color w:val="000000"/>
          <w:u w:val="dotted"/>
          <w:lang w:val="fr-FR"/>
        </w:rPr>
        <w:tab/>
      </w:r>
      <w:r w:rsidRPr="00C71259">
        <w:rPr>
          <w:rFonts w:asciiTheme="minorHAnsi" w:eastAsiaTheme="minorHAnsi" w:hAnsiTheme="minorHAnsi" w:cs="ArialNarrow"/>
          <w:color w:val="000000"/>
          <w:u w:val="dotted"/>
          <w:lang w:val="fr-FR"/>
        </w:rPr>
        <w:tab/>
      </w:r>
      <w:r w:rsidRPr="00C71259">
        <w:rPr>
          <w:rFonts w:asciiTheme="minorHAnsi" w:eastAsiaTheme="minorHAnsi" w:hAnsiTheme="minorHAnsi" w:cs="ArialNarrow"/>
          <w:color w:val="000000"/>
          <w:u w:val="dotted"/>
          <w:lang w:val="fr-FR"/>
        </w:rPr>
        <w:tab/>
      </w:r>
      <w:r w:rsidRPr="00C71259">
        <w:rPr>
          <w:rFonts w:asciiTheme="minorHAnsi" w:eastAsiaTheme="minorHAnsi" w:hAnsiTheme="minorHAnsi" w:cs="ArialNarrow"/>
          <w:color w:val="000000"/>
          <w:u w:val="dotted"/>
          <w:lang w:val="fr-FR"/>
        </w:rPr>
        <w:tab/>
      </w:r>
      <w:r w:rsidRPr="00C71259">
        <w:rPr>
          <w:rFonts w:asciiTheme="minorHAnsi" w:eastAsiaTheme="minorHAnsi" w:hAnsiTheme="minorHAnsi" w:cs="ArialNarrow"/>
          <w:color w:val="000000"/>
          <w:lang w:val="fr-FR"/>
        </w:rPr>
        <w:t>Signature de l’IEN :</w:t>
      </w:r>
    </w:p>
    <w:p w:rsidR="00C26838" w:rsidRDefault="00C26838" w:rsidP="00C26838">
      <w:pPr>
        <w:jc w:val="both"/>
        <w:rPr>
          <w:rFonts w:asciiTheme="minorHAnsi" w:eastAsiaTheme="minorHAnsi" w:hAnsiTheme="minorHAnsi" w:cs="ArialNarrow"/>
          <w:color w:val="000000"/>
          <w:lang w:val="fr-FR"/>
        </w:rPr>
      </w:pPr>
    </w:p>
    <w:p w:rsidR="00C26838" w:rsidRDefault="00C26838" w:rsidP="00C26838">
      <w:pPr>
        <w:jc w:val="both"/>
        <w:rPr>
          <w:rFonts w:asciiTheme="minorHAnsi" w:eastAsiaTheme="minorHAnsi" w:hAnsiTheme="minorHAnsi" w:cs="ArialNarrow"/>
          <w:color w:val="000000"/>
          <w:lang w:val="fr-FR"/>
        </w:rPr>
      </w:pPr>
    </w:p>
    <w:p w:rsidR="00C26838" w:rsidRDefault="00C26838" w:rsidP="00C26838">
      <w:pPr>
        <w:jc w:val="both"/>
        <w:rPr>
          <w:rFonts w:asciiTheme="minorHAnsi" w:eastAsiaTheme="minorHAnsi" w:hAnsiTheme="minorHAnsi" w:cs="ArialNarrow"/>
          <w:color w:val="000000"/>
          <w:lang w:val="fr-FR"/>
        </w:rPr>
      </w:pPr>
    </w:p>
    <w:p w:rsidR="00C26838" w:rsidRDefault="00C26838" w:rsidP="00C26838">
      <w:pPr>
        <w:jc w:val="both"/>
        <w:rPr>
          <w:rFonts w:asciiTheme="minorHAnsi" w:eastAsiaTheme="minorHAnsi" w:hAnsiTheme="minorHAnsi" w:cs="ArialNarrow"/>
          <w:color w:val="000000"/>
          <w:lang w:val="fr-FR"/>
        </w:rPr>
      </w:pPr>
    </w:p>
    <w:p w:rsidR="00C26838" w:rsidRDefault="00C26838" w:rsidP="00C26838">
      <w:pPr>
        <w:jc w:val="both"/>
        <w:rPr>
          <w:rFonts w:asciiTheme="minorHAnsi" w:eastAsiaTheme="minorHAnsi" w:hAnsiTheme="minorHAnsi" w:cs="ArialNarrow"/>
          <w:color w:val="000000"/>
          <w:lang w:val="fr-FR"/>
        </w:rPr>
      </w:pPr>
    </w:p>
    <w:p w:rsidR="00C26838" w:rsidRDefault="00C26838" w:rsidP="00C26838">
      <w:pPr>
        <w:jc w:val="both"/>
        <w:rPr>
          <w:rFonts w:asciiTheme="minorHAnsi" w:eastAsiaTheme="minorHAnsi" w:hAnsiTheme="minorHAnsi" w:cs="ArialNarrow"/>
          <w:color w:val="000000"/>
          <w:lang w:val="fr-FR"/>
        </w:rPr>
      </w:pPr>
    </w:p>
    <w:p w:rsidR="00C26838" w:rsidRDefault="00C26838" w:rsidP="00C26838">
      <w:pPr>
        <w:jc w:val="both"/>
        <w:rPr>
          <w:rFonts w:asciiTheme="minorHAnsi" w:eastAsiaTheme="minorHAnsi" w:hAnsiTheme="minorHAnsi" w:cs="ArialNarrow"/>
          <w:color w:val="000000"/>
          <w:lang w:val="fr-FR"/>
        </w:rPr>
      </w:pPr>
    </w:p>
    <w:p w:rsidR="00C775B8" w:rsidRPr="00C26838" w:rsidRDefault="00C26838" w:rsidP="00C26838">
      <w:pPr>
        <w:jc w:val="both"/>
        <w:rPr>
          <w:rFonts w:ascii="Arial" w:hAnsi="Arial" w:cs="Arial"/>
          <w:b/>
          <w:szCs w:val="18"/>
          <w:lang w:val="fr-FR"/>
        </w:rPr>
      </w:pPr>
      <w:r w:rsidRPr="007239AF">
        <w:rPr>
          <w:rFonts w:ascii="Arial" w:hAnsi="Arial" w:cs="Arial"/>
          <w:b/>
          <w:szCs w:val="18"/>
          <w:lang w:val="fr-FR"/>
        </w:rPr>
        <w:t>Cette attestation visite</w:t>
      </w:r>
      <w:r>
        <w:rPr>
          <w:rFonts w:ascii="Arial" w:hAnsi="Arial" w:cs="Arial"/>
          <w:b/>
          <w:szCs w:val="18"/>
          <w:lang w:val="fr-FR"/>
        </w:rPr>
        <w:t xml:space="preserve"> conseil IEN doit être </w:t>
      </w:r>
      <w:proofErr w:type="spellStart"/>
      <w:r>
        <w:rPr>
          <w:rFonts w:ascii="Arial" w:hAnsi="Arial" w:cs="Arial"/>
          <w:b/>
          <w:szCs w:val="18"/>
          <w:lang w:val="fr-FR"/>
        </w:rPr>
        <w:t>téléversé</w:t>
      </w:r>
      <w:r w:rsidR="0096229D">
        <w:rPr>
          <w:rFonts w:ascii="Arial" w:hAnsi="Arial" w:cs="Arial"/>
          <w:b/>
          <w:szCs w:val="18"/>
          <w:lang w:val="fr-FR"/>
        </w:rPr>
        <w:t>e</w:t>
      </w:r>
      <w:proofErr w:type="spellEnd"/>
      <w:r>
        <w:rPr>
          <w:rFonts w:ascii="Arial" w:hAnsi="Arial" w:cs="Arial"/>
          <w:b/>
          <w:szCs w:val="18"/>
          <w:lang w:val="fr-FR"/>
        </w:rPr>
        <w:t xml:space="preserve"> sur l’application « certifications hors Cyclades »</w:t>
      </w:r>
      <w:r w:rsidRPr="007239AF">
        <w:rPr>
          <w:rFonts w:ascii="Arial" w:hAnsi="Arial" w:cs="Arial"/>
          <w:b/>
          <w:szCs w:val="18"/>
          <w:lang w:val="fr-FR"/>
        </w:rPr>
        <w:t>, complété</w:t>
      </w:r>
      <w:r w:rsidR="000B6046">
        <w:rPr>
          <w:rFonts w:ascii="Arial" w:hAnsi="Arial" w:cs="Arial"/>
          <w:b/>
          <w:szCs w:val="18"/>
          <w:lang w:val="fr-FR"/>
        </w:rPr>
        <w:t>e</w:t>
      </w:r>
      <w:r w:rsidRPr="007239AF">
        <w:rPr>
          <w:rFonts w:ascii="Arial" w:hAnsi="Arial" w:cs="Arial"/>
          <w:b/>
          <w:szCs w:val="18"/>
          <w:lang w:val="fr-FR"/>
        </w:rPr>
        <w:t xml:space="preserve"> et </w:t>
      </w:r>
      <w:r w:rsidRPr="007239AF">
        <w:rPr>
          <w:rFonts w:ascii="Arial" w:hAnsi="Arial" w:cs="Arial"/>
          <w:b/>
          <w:szCs w:val="18"/>
          <w:u w:val="single"/>
          <w:lang w:val="fr-FR"/>
        </w:rPr>
        <w:t>signé</w:t>
      </w:r>
      <w:r w:rsidR="000B6046">
        <w:rPr>
          <w:rFonts w:ascii="Arial" w:hAnsi="Arial" w:cs="Arial"/>
          <w:b/>
          <w:szCs w:val="18"/>
          <w:u w:val="single"/>
          <w:lang w:val="fr-FR"/>
        </w:rPr>
        <w:t>e</w:t>
      </w:r>
      <w:bookmarkStart w:id="0" w:name="_GoBack"/>
      <w:bookmarkEnd w:id="0"/>
      <w:r w:rsidRPr="007239AF">
        <w:rPr>
          <w:rFonts w:ascii="Arial" w:hAnsi="Arial" w:cs="Arial"/>
          <w:b/>
          <w:szCs w:val="18"/>
          <w:u w:val="single"/>
          <w:lang w:val="fr-FR"/>
        </w:rPr>
        <w:t xml:space="preserve"> par l’inspecteur du candidat </w:t>
      </w:r>
      <w:r w:rsidRPr="007239AF">
        <w:rPr>
          <w:rFonts w:ascii="Arial" w:hAnsi="Arial" w:cs="Arial"/>
          <w:b/>
          <w:szCs w:val="18"/>
          <w:lang w:val="fr-FR"/>
        </w:rPr>
        <w:t>a</w:t>
      </w:r>
      <w:r w:rsidR="009438B8">
        <w:rPr>
          <w:rFonts w:ascii="Arial" w:hAnsi="Arial" w:cs="Arial"/>
          <w:b/>
          <w:szCs w:val="18"/>
          <w:lang w:val="fr-FR"/>
        </w:rPr>
        <w:t>vant la fin des inscriptions</w:t>
      </w:r>
    </w:p>
    <w:sectPr w:rsidR="00C775B8" w:rsidRPr="00C26838" w:rsidSect="00BD3469">
      <w:pgSz w:w="11906" w:h="16838"/>
      <w:pgMar w:top="964" w:right="964" w:bottom="964" w:left="964" w:header="862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38"/>
    <w:rsid w:val="000B6046"/>
    <w:rsid w:val="009438B8"/>
    <w:rsid w:val="0096229D"/>
    <w:rsid w:val="00BD3469"/>
    <w:rsid w:val="00C26838"/>
    <w:rsid w:val="00C775B8"/>
    <w:rsid w:val="00E3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7DD6"/>
  <w15:chartTrackingRefBased/>
  <w15:docId w15:val="{5856A9BC-06A5-4756-8C17-CE6A1F12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268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C26838"/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268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C26838"/>
    <w:pPr>
      <w:ind w:left="232" w:hanging="360"/>
    </w:pPr>
    <w:rPr>
      <w:rFonts w:ascii="Times New Roman" w:eastAsia="Times New Roman" w:hAnsi="Times New Roman" w:cs="Times New Roman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C26838"/>
    <w:pPr>
      <w:tabs>
        <w:tab w:val="clear" w:pos="4536"/>
        <w:tab w:val="clear" w:pos="9072"/>
        <w:tab w:val="right" w:pos="9026"/>
      </w:tabs>
      <w:jc w:val="right"/>
    </w:pPr>
    <w:rPr>
      <w:rFonts w:ascii="Arial" w:hAnsi="Arial" w:cs="Arial"/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C26838"/>
    <w:rPr>
      <w:rFonts w:ascii="Arial" w:eastAsia="Calibri" w:hAnsi="Arial" w:cs="Arial"/>
      <w:b/>
      <w:bCs/>
      <w:sz w:val="24"/>
      <w:szCs w:val="24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C26838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C268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semiHidden/>
    <w:unhideWhenUsed/>
    <w:rsid w:val="00C268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26838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Thuillier</dc:creator>
  <cp:keywords/>
  <dc:description/>
  <cp:lastModifiedBy>Laetitia Thuillier</cp:lastModifiedBy>
  <cp:revision>4</cp:revision>
  <dcterms:created xsi:type="dcterms:W3CDTF">2023-04-28T09:40:00Z</dcterms:created>
  <dcterms:modified xsi:type="dcterms:W3CDTF">2023-05-09T08:07:00Z</dcterms:modified>
</cp:coreProperties>
</file>